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7C50" w14:textId="6F09C2E8" w:rsidR="00F97BC2" w:rsidRPr="00D25EAC" w:rsidRDefault="00F97BC2" w:rsidP="0039359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D84911" w14:textId="6089EE56" w:rsidR="00B804B0" w:rsidRPr="00A346F9" w:rsidRDefault="00B804B0" w:rsidP="00A346F9">
      <w:pPr>
        <w:spacing w:after="0" w:line="276" w:lineRule="auto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Zawiercie, </w:t>
      </w:r>
      <w:r w:rsidR="00E75914" w:rsidRPr="00A346F9">
        <w:rPr>
          <w:rFonts w:ascii="Verdana" w:hAnsi="Verdana"/>
          <w:sz w:val="18"/>
          <w:szCs w:val="18"/>
        </w:rPr>
        <w:t>08.06.2026</w:t>
      </w:r>
    </w:p>
    <w:p w14:paraId="66E25FA6" w14:textId="77777777" w:rsidR="00295BEE" w:rsidRPr="00A346F9" w:rsidRDefault="00295BEE" w:rsidP="00A346F9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EF0F09" w14:textId="4A240589" w:rsidR="00B804B0" w:rsidRPr="00A346F9" w:rsidRDefault="00B804B0" w:rsidP="00A346F9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Znak sprawy: </w:t>
      </w:r>
      <w:r w:rsidR="00E75914" w:rsidRPr="00A346F9">
        <w:rPr>
          <w:rFonts w:ascii="Verdana" w:hAnsi="Verdana"/>
          <w:b/>
          <w:bCs/>
          <w:sz w:val="18"/>
          <w:szCs w:val="18"/>
        </w:rPr>
        <w:t>GMSI.6852.18.2026.MB, GMSI. 6852.19.2026.MB</w:t>
      </w:r>
    </w:p>
    <w:p w14:paraId="195585E8" w14:textId="714CE33D" w:rsidR="00B804B0" w:rsidRPr="00A346F9" w:rsidRDefault="00417ADA" w:rsidP="00A346F9">
      <w:pPr>
        <w:spacing w:after="0" w:line="276" w:lineRule="auto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>GMSI.KW-1144/26</w:t>
      </w:r>
    </w:p>
    <w:p w14:paraId="34C27084" w14:textId="77777777" w:rsidR="00B804B0" w:rsidRPr="00A346F9" w:rsidRDefault="00B804B0" w:rsidP="00A346F9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B9F68B8" w14:textId="77777777" w:rsidR="00A346F9" w:rsidRDefault="00A346F9" w:rsidP="00A346F9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>OBWIESZCZENIE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5DF79281" w14:textId="2023772B" w:rsidR="00A346F9" w:rsidRPr="00A346F9" w:rsidRDefault="00A346F9" w:rsidP="00A346F9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>Starosty Zawierciańskiego</w:t>
      </w:r>
    </w:p>
    <w:p w14:paraId="7DBC4549" w14:textId="77777777" w:rsidR="00A346F9" w:rsidRPr="00A346F9" w:rsidRDefault="00A346F9" w:rsidP="00A346F9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>o wszczęciu postępowania administracyjnego</w:t>
      </w:r>
    </w:p>
    <w:p w14:paraId="3ABB0D56" w14:textId="77777777" w:rsidR="00A346F9" w:rsidRPr="00A346F9" w:rsidRDefault="00A346F9" w:rsidP="00A346F9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>w sprawie wydania decyzji o zezwoleniu na wejście w teren nieruchomości</w:t>
      </w:r>
    </w:p>
    <w:p w14:paraId="34FB73FC" w14:textId="77777777" w:rsidR="00A346F9" w:rsidRPr="00A346F9" w:rsidRDefault="00A346F9" w:rsidP="00A346F9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</w:p>
    <w:p w14:paraId="2D9D58EC" w14:textId="3A05700C" w:rsidR="00A346F9" w:rsidRPr="00A346F9" w:rsidRDefault="00A346F9" w:rsidP="00A346F9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>Na podstawie art.10, 61 § 1 ustawy z dnia 14 czerwca 1960 r. Kodeks postępowania administracyjnego (</w:t>
      </w:r>
      <w:proofErr w:type="spellStart"/>
      <w:r w:rsidRPr="00A346F9">
        <w:rPr>
          <w:rFonts w:ascii="Verdana" w:hAnsi="Verdana"/>
          <w:sz w:val="18"/>
          <w:szCs w:val="18"/>
        </w:rPr>
        <w:t>t.j</w:t>
      </w:r>
      <w:proofErr w:type="spellEnd"/>
      <w:r w:rsidRPr="00A346F9">
        <w:rPr>
          <w:rFonts w:ascii="Verdana" w:hAnsi="Verdana"/>
          <w:sz w:val="18"/>
          <w:szCs w:val="18"/>
        </w:rPr>
        <w:t>. Dz.U. z 2025 r., poz.1691) w związku z art. 7 ust. 1 pkt 3, art. 16 ust. 1, art.15 oraz 28c ustawy z dnia 24 lipca 2015 r. o przygotowaniu i realizacji strategicznych inwestycji w zakresie sieci przesyłowych (</w:t>
      </w:r>
      <w:proofErr w:type="spellStart"/>
      <w:r w:rsidRPr="00A346F9">
        <w:rPr>
          <w:rFonts w:ascii="Verdana" w:hAnsi="Verdana"/>
          <w:sz w:val="18"/>
          <w:szCs w:val="18"/>
        </w:rPr>
        <w:t>t.j</w:t>
      </w:r>
      <w:proofErr w:type="spellEnd"/>
      <w:r w:rsidRPr="00A346F9">
        <w:rPr>
          <w:rFonts w:ascii="Verdana" w:hAnsi="Verdana"/>
          <w:sz w:val="18"/>
          <w:szCs w:val="18"/>
        </w:rPr>
        <w:t xml:space="preserve">. Dz. U. </w:t>
      </w:r>
      <w:r>
        <w:rPr>
          <w:rFonts w:ascii="Verdana" w:hAnsi="Verdana"/>
          <w:sz w:val="18"/>
          <w:szCs w:val="18"/>
        </w:rPr>
        <w:t xml:space="preserve">           </w:t>
      </w:r>
      <w:r w:rsidRPr="00A346F9">
        <w:rPr>
          <w:rFonts w:ascii="Verdana" w:hAnsi="Verdana"/>
          <w:sz w:val="18"/>
          <w:szCs w:val="18"/>
        </w:rPr>
        <w:t xml:space="preserve">z 2024.1199), zwana dalej specustawą przesyłową, zawiadamiam, że na wniosek firmy Tauron Dystrybucja SA </w:t>
      </w:r>
      <w:r>
        <w:rPr>
          <w:rFonts w:ascii="Verdana" w:hAnsi="Verdana"/>
          <w:sz w:val="18"/>
          <w:szCs w:val="18"/>
        </w:rPr>
        <w:t xml:space="preserve">   </w:t>
      </w:r>
      <w:r w:rsidRPr="00A346F9">
        <w:rPr>
          <w:rFonts w:ascii="Verdana" w:hAnsi="Verdana"/>
          <w:sz w:val="18"/>
          <w:szCs w:val="18"/>
        </w:rPr>
        <w:t>z siedzibą w Krakowie działającej przez pełnomocnika, zostało wszczęte postępowanie administracyjne w sprawie wydania decyzji  o zezwoleniu na wejście w teren nieruchomości w celu wykonania badań geologicznych w związku     z realizacją strategicznej inwestycji w zakresie sieci dystrybucyjnej w zakresie zadania inwestycyjnego pn. Opracowanie Audytu Technicznego, Programu Funkcjonalno-Użytkowego (PFU) wraz ze Specyfikacją Techniczną Wykonania  i Odbioru Robót Budowlanych (</w:t>
      </w:r>
      <w:proofErr w:type="spellStart"/>
      <w:r w:rsidRPr="00A346F9">
        <w:rPr>
          <w:rFonts w:ascii="Verdana" w:hAnsi="Verdana"/>
          <w:sz w:val="18"/>
          <w:szCs w:val="18"/>
        </w:rPr>
        <w:t>STWiORB</w:t>
      </w:r>
      <w:proofErr w:type="spellEnd"/>
      <w:r w:rsidRPr="00A346F9">
        <w:rPr>
          <w:rFonts w:ascii="Verdana" w:hAnsi="Verdana"/>
          <w:sz w:val="18"/>
          <w:szCs w:val="18"/>
        </w:rPr>
        <w:t>) z podziałem na zadania pn.:</w:t>
      </w:r>
    </w:p>
    <w:p w14:paraId="08692F6D" w14:textId="77777777" w:rsidR="00A346F9" w:rsidRPr="00A346F9" w:rsidRDefault="00A346F9" w:rsidP="00A346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  <w:u w:val="single"/>
        </w:rPr>
        <w:t>Zadanie 3 – Modernizacja linii 110kV GPZ FUM Poręba – GPZ Kądzielów</w:t>
      </w:r>
      <w:r w:rsidRPr="00A346F9">
        <w:rPr>
          <w:rFonts w:ascii="Verdana" w:hAnsi="Verdana"/>
          <w:sz w:val="18"/>
          <w:szCs w:val="18"/>
        </w:rPr>
        <w:t xml:space="preserve">, </w:t>
      </w:r>
    </w:p>
    <w:p w14:paraId="464D2C55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dotyczy nieruchomości o numerach ewidencyjnych działek: </w:t>
      </w:r>
    </w:p>
    <w:p w14:paraId="19AA9A83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Gmina Zawiercie/ obręb Zawiercie: 203 </w:t>
      </w:r>
      <w:proofErr w:type="spellStart"/>
      <w:r w:rsidRPr="00A346F9">
        <w:rPr>
          <w:rFonts w:ascii="Verdana" w:hAnsi="Verdana"/>
          <w:b/>
          <w:bCs/>
          <w:sz w:val="18"/>
          <w:szCs w:val="18"/>
        </w:rPr>
        <w:t>k.m</w:t>
      </w:r>
      <w:proofErr w:type="spellEnd"/>
      <w:r w:rsidRPr="00A346F9">
        <w:rPr>
          <w:rFonts w:ascii="Verdana" w:hAnsi="Verdana"/>
          <w:b/>
          <w:bCs/>
          <w:sz w:val="18"/>
          <w:szCs w:val="18"/>
        </w:rPr>
        <w:t>. 62</w:t>
      </w:r>
      <w:r w:rsidRPr="00A346F9">
        <w:rPr>
          <w:rFonts w:ascii="Verdana" w:hAnsi="Verdana"/>
          <w:sz w:val="18"/>
          <w:szCs w:val="18"/>
        </w:rPr>
        <w:t>(brak KW)</w:t>
      </w:r>
    </w:p>
    <w:p w14:paraId="40F66111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Gmina Poręba/obręb Poręba: 8619/1 </w:t>
      </w:r>
      <w:proofErr w:type="spellStart"/>
      <w:r w:rsidRPr="00A346F9">
        <w:rPr>
          <w:rFonts w:ascii="Verdana" w:hAnsi="Verdana"/>
          <w:b/>
          <w:bCs/>
          <w:sz w:val="18"/>
          <w:szCs w:val="18"/>
        </w:rPr>
        <w:t>k.m</w:t>
      </w:r>
      <w:proofErr w:type="spellEnd"/>
      <w:r w:rsidRPr="00A346F9">
        <w:rPr>
          <w:rFonts w:ascii="Verdana" w:hAnsi="Verdana"/>
          <w:b/>
          <w:bCs/>
          <w:sz w:val="18"/>
          <w:szCs w:val="18"/>
        </w:rPr>
        <w:t xml:space="preserve">. 21 </w:t>
      </w:r>
      <w:r w:rsidRPr="00A346F9">
        <w:rPr>
          <w:rFonts w:ascii="Verdana" w:hAnsi="Verdana"/>
          <w:sz w:val="18"/>
          <w:szCs w:val="18"/>
        </w:rPr>
        <w:t>(CZ1Z/XXXXXXXX/X),</w:t>
      </w:r>
      <w:r w:rsidRPr="00A346F9">
        <w:rPr>
          <w:rFonts w:ascii="Verdana" w:hAnsi="Verdana"/>
          <w:b/>
          <w:bCs/>
          <w:sz w:val="18"/>
          <w:szCs w:val="18"/>
        </w:rPr>
        <w:t xml:space="preserve"> 8329/2 k.m.20 </w:t>
      </w:r>
      <w:r w:rsidRPr="00A346F9">
        <w:rPr>
          <w:rFonts w:ascii="Verdana" w:hAnsi="Verdana"/>
          <w:sz w:val="18"/>
          <w:szCs w:val="18"/>
        </w:rPr>
        <w:t>(CZ1Z/XXXXXXXX/X)</w:t>
      </w:r>
      <w:r w:rsidRPr="00A346F9">
        <w:rPr>
          <w:rFonts w:ascii="Verdana" w:hAnsi="Verdana"/>
          <w:b/>
          <w:bCs/>
          <w:sz w:val="18"/>
          <w:szCs w:val="18"/>
        </w:rPr>
        <w:t xml:space="preserve">, 9272/1 k.m.22 </w:t>
      </w:r>
      <w:r w:rsidRPr="00A346F9">
        <w:rPr>
          <w:rFonts w:ascii="Verdana" w:hAnsi="Verdana"/>
          <w:sz w:val="18"/>
          <w:szCs w:val="18"/>
        </w:rPr>
        <w:t>(CZ1Z/XXXXXXXX/X)</w:t>
      </w:r>
      <w:r w:rsidRPr="00A346F9">
        <w:rPr>
          <w:rFonts w:ascii="Verdana" w:hAnsi="Verdana"/>
          <w:b/>
          <w:bCs/>
          <w:sz w:val="18"/>
          <w:szCs w:val="18"/>
        </w:rPr>
        <w:t xml:space="preserve">, </w:t>
      </w:r>
    </w:p>
    <w:p w14:paraId="46F69BF9" w14:textId="77777777" w:rsidR="00A346F9" w:rsidRPr="00A346F9" w:rsidRDefault="00A346F9" w:rsidP="00A346F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  <w:r w:rsidRPr="00A346F9">
        <w:rPr>
          <w:rFonts w:ascii="Verdana" w:hAnsi="Verdana"/>
          <w:sz w:val="18"/>
          <w:szCs w:val="18"/>
          <w:u w:val="single"/>
        </w:rPr>
        <w:t>Zadanie 3 - Modernizacja linii 110kV Siewierz-FUM Poręba</w:t>
      </w:r>
    </w:p>
    <w:p w14:paraId="7DCA6E47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Gmina Poręba/obręb Poręba: 9951/1 k.m.25 </w:t>
      </w:r>
      <w:r w:rsidRPr="00A346F9">
        <w:rPr>
          <w:rFonts w:ascii="Verdana" w:hAnsi="Verdana"/>
          <w:sz w:val="18"/>
          <w:szCs w:val="18"/>
        </w:rPr>
        <w:t>(CZ1Z/XXXXXXXX/X)</w:t>
      </w:r>
    </w:p>
    <w:p w14:paraId="59F59D4A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Gmina Poręba/ obręb </w:t>
      </w:r>
      <w:proofErr w:type="spellStart"/>
      <w:r w:rsidRPr="00A346F9">
        <w:rPr>
          <w:rFonts w:ascii="Verdana" w:hAnsi="Verdana"/>
          <w:b/>
          <w:bCs/>
          <w:sz w:val="18"/>
          <w:szCs w:val="18"/>
        </w:rPr>
        <w:t>Dziechciarze</w:t>
      </w:r>
      <w:proofErr w:type="spellEnd"/>
      <w:r w:rsidRPr="00A346F9">
        <w:rPr>
          <w:rFonts w:ascii="Verdana" w:hAnsi="Verdana"/>
          <w:b/>
          <w:bCs/>
          <w:sz w:val="18"/>
          <w:szCs w:val="18"/>
        </w:rPr>
        <w:t xml:space="preserve">: 302/4 </w:t>
      </w:r>
      <w:proofErr w:type="spellStart"/>
      <w:r w:rsidRPr="00A346F9">
        <w:rPr>
          <w:rFonts w:ascii="Verdana" w:hAnsi="Verdana"/>
          <w:b/>
          <w:bCs/>
          <w:sz w:val="18"/>
          <w:szCs w:val="18"/>
        </w:rPr>
        <w:t>k.m</w:t>
      </w:r>
      <w:proofErr w:type="spellEnd"/>
      <w:r w:rsidRPr="00A346F9">
        <w:rPr>
          <w:rFonts w:ascii="Verdana" w:hAnsi="Verdana"/>
          <w:b/>
          <w:bCs/>
          <w:sz w:val="18"/>
          <w:szCs w:val="18"/>
        </w:rPr>
        <w:t xml:space="preserve">. 3 </w:t>
      </w:r>
      <w:r w:rsidRPr="00A346F9">
        <w:rPr>
          <w:rFonts w:ascii="Verdana" w:hAnsi="Verdana"/>
          <w:sz w:val="18"/>
          <w:szCs w:val="18"/>
        </w:rPr>
        <w:t>(CZ1Z/XXXXXXXX/X)</w:t>
      </w:r>
    </w:p>
    <w:p w14:paraId="3EA017B2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1EB9CC27" w14:textId="1A310473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W związku z powyższym informuje, że strony mogą zapoznać się z aktami sprawy w każdym stadium postępowania w terminie 7 dni od daty otrzymania niniejszego zawiadomienia w Starostwie Powiatowym </w:t>
      </w:r>
      <w:r>
        <w:rPr>
          <w:rFonts w:ascii="Verdana" w:hAnsi="Verdana"/>
          <w:sz w:val="18"/>
          <w:szCs w:val="18"/>
        </w:rPr>
        <w:t xml:space="preserve">                </w:t>
      </w:r>
      <w:r w:rsidRPr="00A346F9">
        <w:rPr>
          <w:rFonts w:ascii="Verdana" w:hAnsi="Verdana"/>
          <w:sz w:val="18"/>
          <w:szCs w:val="18"/>
        </w:rPr>
        <w:t>w Zawierciu przy ul. Sienkiewicza 34 w pokoju 307, po uprzednim telefonicznym umówieniu wizyty (poniedziałek: 7-16, wtorek – czwartek: 7-15, piątek: 7-14), nr tel. (32) 4507187.</w:t>
      </w:r>
    </w:p>
    <w:p w14:paraId="58D9A864" w14:textId="77777777" w:rsidR="00A346F9" w:rsidRPr="00A346F9" w:rsidRDefault="00A346F9" w:rsidP="00A346F9">
      <w:pPr>
        <w:spacing w:after="0"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>Zgodnie z art. 41 kpa w toku postępowania strony oraz ich przedstawiciele i pełnomocnicy mają obowiązek zawiadomić organ administracji publicznej o każdej zmianie swojego adresu. W razie zaniedbania ww. obowiązku doręczenie pisma pod dotychczasowym adresem ma skutek prawny.</w:t>
      </w:r>
    </w:p>
    <w:p w14:paraId="311DF552" w14:textId="2531342F" w:rsidR="00A346F9" w:rsidRPr="00A346F9" w:rsidRDefault="00A346F9" w:rsidP="00A346F9">
      <w:pPr>
        <w:spacing w:after="0"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Zgodnie z art. 7 ust. 4 w związku z art. 16 ust. 1 ustawy z dnia 24 lipca 2015r.  o przygotowaniu i realizacji strategicznych inwestycji w zakresie sieci </w:t>
      </w:r>
      <w:proofErr w:type="gramStart"/>
      <w:r w:rsidRPr="00A346F9">
        <w:rPr>
          <w:rFonts w:ascii="Verdana" w:hAnsi="Verdana"/>
          <w:sz w:val="18"/>
          <w:szCs w:val="18"/>
        </w:rPr>
        <w:t>przesyłowych</w:t>
      </w:r>
      <w:proofErr w:type="gramEnd"/>
      <w:r w:rsidRPr="00A346F9">
        <w:rPr>
          <w:rFonts w:ascii="Verdana" w:hAnsi="Verdana"/>
          <w:sz w:val="18"/>
          <w:szCs w:val="18"/>
        </w:rPr>
        <w:t xml:space="preserve"> gdy po doręczeniu zawiadomienia nastąpi </w:t>
      </w:r>
    </w:p>
    <w:p w14:paraId="65592154" w14:textId="7C370A23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1)zbycie własności lub prawa użytkowania wieczystego nieruchomości objętej wnioskiem o wydanie decyzji </w:t>
      </w:r>
      <w:r>
        <w:rPr>
          <w:rFonts w:ascii="Verdana" w:hAnsi="Verdana"/>
          <w:sz w:val="18"/>
          <w:szCs w:val="18"/>
        </w:rPr>
        <w:t xml:space="preserve">            </w:t>
      </w:r>
      <w:r w:rsidRPr="00A346F9">
        <w:rPr>
          <w:rFonts w:ascii="Verdana" w:hAnsi="Verdana"/>
          <w:sz w:val="18"/>
          <w:szCs w:val="18"/>
        </w:rPr>
        <w:t>o ustaleniu lokalizacji strategicznej inwestycji w zakresie sieci przesyłowej</w:t>
      </w:r>
    </w:p>
    <w:p w14:paraId="27608BDA" w14:textId="668CE509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2) przeniesienie wskutek innego zdarzenia prawnego własności lub prawa użytkowania wieczystego nieruchomości objętej wnioskiem o wydanie decyzji o ustaleniu lokalizacji strategicznej inwestycji w zakresie sieci przesyłowej </w:t>
      </w:r>
    </w:p>
    <w:p w14:paraId="3571C47F" w14:textId="7DA84902" w:rsidR="00F276B3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A346F9">
        <w:rPr>
          <w:rFonts w:ascii="Verdana" w:hAnsi="Verdana"/>
          <w:sz w:val="18"/>
          <w:szCs w:val="18"/>
        </w:rPr>
        <w:t xml:space="preserve">- nabywca, a w przypadku, o którym mowa w pkt. 1, nabywca i zbywca, są obowiązani do zgłoszenia właściwemu wojewodzie danych nowego właściciela lub użytkownika wieczystego. Niedokonanie zgłoszenia i prowadzenie postępowania bez udziału nowego właściciela lub użytkownika wieczystego nie stanowi podstawy do wznowienia postępowania.   </w:t>
      </w:r>
    </w:p>
    <w:p w14:paraId="4548154F" w14:textId="77777777" w:rsidR="00A346F9" w:rsidRPr="00A346F9" w:rsidRDefault="00A346F9" w:rsidP="00A346F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3CDCBFF" w14:textId="2C30DE48" w:rsidR="001F6CA5" w:rsidRPr="00A346F9" w:rsidRDefault="00A346F9" w:rsidP="00A346F9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</w:t>
      </w:r>
      <w:r w:rsidR="001F6CA5" w:rsidRPr="00A346F9">
        <w:rPr>
          <w:rFonts w:ascii="Verdana" w:hAnsi="Verdana"/>
          <w:b/>
          <w:bCs/>
          <w:sz w:val="18"/>
          <w:szCs w:val="18"/>
        </w:rPr>
        <w:t xml:space="preserve">Z </w:t>
      </w:r>
      <w:r w:rsidR="00AE7EC6" w:rsidRPr="00A346F9">
        <w:rPr>
          <w:rFonts w:ascii="Verdana" w:hAnsi="Verdana"/>
          <w:b/>
          <w:bCs/>
          <w:sz w:val="18"/>
          <w:szCs w:val="18"/>
        </w:rPr>
        <w:t>U</w:t>
      </w:r>
      <w:r w:rsidR="001F6CA5" w:rsidRPr="00A346F9">
        <w:rPr>
          <w:rFonts w:ascii="Verdana" w:hAnsi="Verdana"/>
          <w:b/>
          <w:bCs/>
          <w:sz w:val="18"/>
          <w:szCs w:val="18"/>
        </w:rPr>
        <w:t>poważnienia Starosty</w:t>
      </w:r>
    </w:p>
    <w:p w14:paraId="0E37A1E6" w14:textId="1807C8C4" w:rsidR="00650D88" w:rsidRPr="00A346F9" w:rsidRDefault="00A346F9" w:rsidP="00A346F9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 xml:space="preserve">        </w:t>
      </w:r>
      <w:r w:rsidRPr="00A346F9">
        <w:rPr>
          <w:rFonts w:ascii="Verdana" w:hAnsi="Verdana"/>
          <w:b/>
          <w:bCs/>
          <w:sz w:val="18"/>
          <w:szCs w:val="18"/>
        </w:rPr>
        <w:t>Wicestarosta</w:t>
      </w:r>
    </w:p>
    <w:p w14:paraId="546551C8" w14:textId="7DADB5E1" w:rsidR="00A346F9" w:rsidRPr="00A346F9" w:rsidRDefault="00A346F9" w:rsidP="00A346F9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  <w:r w:rsidRPr="00A346F9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 xml:space="preserve">         </w:t>
      </w:r>
      <w:r w:rsidRPr="00A346F9">
        <w:rPr>
          <w:rFonts w:ascii="Verdana" w:hAnsi="Verdana"/>
          <w:b/>
          <w:bCs/>
          <w:sz w:val="18"/>
          <w:szCs w:val="18"/>
        </w:rPr>
        <w:t xml:space="preserve">Maria </w:t>
      </w:r>
      <w:proofErr w:type="spellStart"/>
      <w:r w:rsidRPr="00A346F9">
        <w:rPr>
          <w:rFonts w:ascii="Verdana" w:hAnsi="Verdana"/>
          <w:b/>
          <w:bCs/>
          <w:sz w:val="18"/>
          <w:szCs w:val="18"/>
        </w:rPr>
        <w:t>Milejska</w:t>
      </w:r>
      <w:proofErr w:type="spellEnd"/>
    </w:p>
    <w:sectPr w:rsidR="00A346F9" w:rsidRPr="00A346F9" w:rsidSect="00224F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4A8C" w14:textId="77777777" w:rsidR="00842E03" w:rsidRDefault="00842E03" w:rsidP="00BE4A92">
      <w:pPr>
        <w:spacing w:after="0" w:line="240" w:lineRule="auto"/>
      </w:pPr>
      <w:r>
        <w:separator/>
      </w:r>
    </w:p>
  </w:endnote>
  <w:endnote w:type="continuationSeparator" w:id="0">
    <w:p w14:paraId="4D171CC4" w14:textId="77777777" w:rsidR="00842E03" w:rsidRDefault="00842E03" w:rsidP="00BE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88A2" w14:textId="1378DD12" w:rsidR="00224F06" w:rsidRDefault="00224F06">
    <w:pPr>
      <w:pStyle w:val="Stopka"/>
    </w:pPr>
    <w:r w:rsidRPr="00E03A06">
      <w:rPr>
        <w:sz w:val="16"/>
        <w:szCs w:val="16"/>
      </w:rPr>
      <w:t xml:space="preserve">Strona </w:t>
    </w:r>
    <w:r w:rsidRPr="00E03A06">
      <w:rPr>
        <w:b/>
        <w:bCs/>
        <w:sz w:val="16"/>
        <w:szCs w:val="16"/>
      </w:rPr>
      <w:fldChar w:fldCharType="begin"/>
    </w:r>
    <w:r w:rsidRPr="00E03A06">
      <w:rPr>
        <w:b/>
        <w:bCs/>
        <w:sz w:val="16"/>
        <w:szCs w:val="16"/>
      </w:rPr>
      <w:instrText>PAGE</w:instrText>
    </w:r>
    <w:r w:rsidRPr="00E03A0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E03A06">
      <w:rPr>
        <w:b/>
        <w:bCs/>
        <w:sz w:val="16"/>
        <w:szCs w:val="16"/>
      </w:rPr>
      <w:fldChar w:fldCharType="end"/>
    </w:r>
    <w:r w:rsidRPr="00E03A06">
      <w:rPr>
        <w:sz w:val="16"/>
        <w:szCs w:val="16"/>
      </w:rPr>
      <w:t xml:space="preserve"> z </w:t>
    </w:r>
    <w:r w:rsidRPr="00E03A06">
      <w:rPr>
        <w:b/>
        <w:bCs/>
        <w:sz w:val="16"/>
        <w:szCs w:val="16"/>
      </w:rPr>
      <w:fldChar w:fldCharType="begin"/>
    </w:r>
    <w:r w:rsidRPr="00E03A06">
      <w:rPr>
        <w:b/>
        <w:bCs/>
        <w:sz w:val="16"/>
        <w:szCs w:val="16"/>
      </w:rPr>
      <w:instrText>NUMPAGES</w:instrText>
    </w:r>
    <w:r w:rsidRPr="00E03A0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E03A06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6544585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62265A" w14:textId="0A8BF134" w:rsidR="00E03A06" w:rsidRDefault="00E03A06" w:rsidP="00E03A06">
            <w:pPr>
              <w:pStyle w:val="Stopka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36B3D78" wp14:editId="542214E9">
                      <wp:extent cx="6324600" cy="19050"/>
                      <wp:effectExtent l="0" t="0" r="19050" b="19050"/>
                      <wp:docPr id="1637806760" name="Łącznik prosty 1637806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4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33F8064" id="Łącznik prosty 163780676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76604FE" w14:textId="005665F5" w:rsidR="00E03A06" w:rsidRPr="00D25EAC" w:rsidRDefault="00E03A06" w:rsidP="00E03A06">
            <w:pPr>
              <w:pStyle w:val="Stopka"/>
              <w:jc w:val="center"/>
              <w:rPr>
                <w:rFonts w:ascii="Verdana" w:hAnsi="Verdana"/>
                <w:sz w:val="14"/>
                <w:szCs w:val="14"/>
              </w:rPr>
            </w:pPr>
            <w:r w:rsidRPr="00D25EAC">
              <w:rPr>
                <w:rFonts w:ascii="Verdana" w:hAnsi="Verdana"/>
                <w:sz w:val="14"/>
                <w:szCs w:val="14"/>
              </w:rPr>
              <w:t xml:space="preserve">SPORZĄDZIŁ: </w:t>
            </w:r>
            <w:r w:rsidR="00D471D0" w:rsidRPr="00D25EAC">
              <w:rPr>
                <w:rFonts w:ascii="Verdana" w:hAnsi="Verdana"/>
                <w:sz w:val="14"/>
                <w:szCs w:val="14"/>
              </w:rPr>
              <w:t>Bilnik Monika</w:t>
            </w:r>
            <w:r w:rsidR="002B6D35">
              <w:rPr>
                <w:rFonts w:ascii="Verdana" w:hAnsi="Verdana"/>
                <w:sz w:val="14"/>
                <w:szCs w:val="14"/>
              </w:rPr>
              <w:t xml:space="preserve">, </w:t>
            </w:r>
            <w:r w:rsidR="00650D88" w:rsidRPr="00D25EAC">
              <w:rPr>
                <w:rFonts w:ascii="Verdana" w:hAnsi="Verdana"/>
                <w:sz w:val="14"/>
                <w:szCs w:val="14"/>
              </w:rPr>
              <w:t>TEL: 32 45 07 187</w:t>
            </w:r>
          </w:p>
          <w:p w14:paraId="3E48502E" w14:textId="740F3933" w:rsidR="00E03A06" w:rsidRPr="00E03A06" w:rsidRDefault="00E03A06" w:rsidP="00013C90">
            <w:pPr>
              <w:pStyle w:val="Stopka"/>
              <w:jc w:val="right"/>
              <w:rPr>
                <w:sz w:val="16"/>
                <w:szCs w:val="16"/>
              </w:rPr>
            </w:pPr>
            <w:r w:rsidRPr="00D25EAC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D25EAC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27AB" w14:textId="77777777" w:rsidR="00842E03" w:rsidRDefault="00842E03" w:rsidP="00BE4A92">
      <w:pPr>
        <w:spacing w:after="0" w:line="240" w:lineRule="auto"/>
      </w:pPr>
      <w:r>
        <w:separator/>
      </w:r>
    </w:p>
  </w:footnote>
  <w:footnote w:type="continuationSeparator" w:id="0">
    <w:p w14:paraId="7D46C081" w14:textId="77777777" w:rsidR="00842E03" w:rsidRDefault="00842E03" w:rsidP="00BE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4154" w14:textId="46145CD6" w:rsidR="00BE4A92" w:rsidRDefault="00BE4A92">
    <w:pPr>
      <w:pStyle w:val="Nagwek"/>
    </w:pPr>
  </w:p>
  <w:p w14:paraId="407C173F" w14:textId="20722557" w:rsidR="00BE4A92" w:rsidRPr="00E80287" w:rsidRDefault="00E80287">
    <w:pPr>
      <w:pStyle w:val="Nagwek"/>
    </w:pPr>
    <w:r w:rsidRPr="00E8028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4F8B" wp14:editId="13F30519">
              <wp:simplePos x="0" y="0"/>
              <wp:positionH relativeFrom="column">
                <wp:posOffset>-880745</wp:posOffset>
              </wp:positionH>
              <wp:positionV relativeFrom="paragraph">
                <wp:posOffset>160020</wp:posOffset>
              </wp:positionV>
              <wp:extent cx="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E6A84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2.6pt" to="-69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CYIQhreAAAACwEA&#10;AA8AAAAAAAAAAAAAAAAA7gMAAGRycy9kb3ducmV2LnhtbFBLBQYAAAAABAAEAPMAAAD5BAAAAAA=&#10;" strokecolor="#5b9bd5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9E1B" w14:textId="78E839FD" w:rsidR="0036024B" w:rsidRDefault="003602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3B383" wp14:editId="09FA8984">
              <wp:simplePos x="0" y="0"/>
              <wp:positionH relativeFrom="margin">
                <wp:align>right</wp:align>
              </wp:positionH>
              <wp:positionV relativeFrom="paragraph">
                <wp:posOffset>-42545</wp:posOffset>
              </wp:positionV>
              <wp:extent cx="4772025" cy="1057275"/>
              <wp:effectExtent l="0" t="0" r="9525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B30BC" w14:textId="5FB2EB1D" w:rsidR="00650D88" w:rsidRPr="00D25EAC" w:rsidRDefault="00401749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STAROSTA ZAWIERCIAŃSKI</w:t>
                          </w:r>
                        </w:p>
                        <w:p w14:paraId="1BF8626F" w14:textId="49D18426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2E5084E" w14:textId="77777777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ul. H. Sienkiewicza 34, 42-400 Zawiercie</w:t>
                          </w:r>
                        </w:p>
                        <w:p w14:paraId="477C52DB" w14:textId="77777777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tel.: 32 45 07 100, 32 45 07 103</w:t>
                          </w:r>
                        </w:p>
                        <w:p w14:paraId="3F7D7761" w14:textId="07837015" w:rsidR="0036024B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e-mail: </w:t>
                          </w:r>
                          <w:proofErr w:type="gramStart"/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sod@zawiercie.powiat.pl  www.zawiercie.powiat.pl</w:t>
                          </w:r>
                          <w:proofErr w:type="gramEnd"/>
                        </w:p>
                        <w:p w14:paraId="4B599024" w14:textId="77777777" w:rsidR="0036024B" w:rsidRDefault="0036024B" w:rsidP="003602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B38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4.55pt;margin-top:-3.35pt;width:375.75pt;height:8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" fillcolor="white [3201]" stroked="f" strokeweight=".5pt">
              <v:textbox>
                <w:txbxContent>
                  <w:p w14:paraId="2DAB30BC" w14:textId="5FB2EB1D" w:rsidR="00650D88" w:rsidRPr="00D25EAC" w:rsidRDefault="00401749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STAROSTA ZAWIERCIAŃSKI</w:t>
                    </w:r>
                  </w:p>
                  <w:p w14:paraId="1BF8626F" w14:textId="49D18426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  <w:p w14:paraId="22E5084E" w14:textId="77777777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ul. H. Sienkiewicza 34, 42-400 Zawiercie</w:t>
                    </w:r>
                  </w:p>
                  <w:p w14:paraId="477C52DB" w14:textId="77777777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tel.: 32 45 07 100, 32 45 07 103</w:t>
                    </w:r>
                  </w:p>
                  <w:p w14:paraId="3F7D7761" w14:textId="07837015" w:rsidR="0036024B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 xml:space="preserve">e-mail: </w:t>
                    </w:r>
                    <w:proofErr w:type="gramStart"/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sod@zawiercie.powiat.pl  www.zawiercie.powiat.pl</w:t>
                    </w:r>
                    <w:proofErr w:type="gramEnd"/>
                  </w:p>
                  <w:p w14:paraId="4B599024" w14:textId="77777777" w:rsidR="0036024B" w:rsidRDefault="0036024B" w:rsidP="0036024B"/>
                </w:txbxContent>
              </v:textbox>
              <w10:wrap anchorx="margin"/>
            </v:shape>
          </w:pict>
        </mc:Fallback>
      </mc:AlternateContent>
    </w:r>
    <w:r w:rsidR="000F7696">
      <w:rPr>
        <w:noProof/>
      </w:rPr>
      <w:drawing>
        <wp:inline distT="0" distB="0" distL="0" distR="0" wp14:anchorId="000589D6" wp14:editId="50ECC93D">
          <wp:extent cx="944880" cy="1045464"/>
          <wp:effectExtent l="0" t="0" r="7620" b="2540"/>
          <wp:docPr id="129669433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94339" name="Obraz 129669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04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83A90" w14:textId="77777777" w:rsidR="0036024B" w:rsidRPr="001669F4" w:rsidRDefault="001669F4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11340200" wp14:editId="0AD2BD4A">
              <wp:extent cx="6324600" cy="19050"/>
              <wp:effectExtent l="0" t="0" r="19050" b="19050"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FD488E3" id="Łącznik prosty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" strokecolor="black [3200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041C"/>
    <w:multiLevelType w:val="hybridMultilevel"/>
    <w:tmpl w:val="DB18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7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92"/>
    <w:rsid w:val="00013C90"/>
    <w:rsid w:val="00051431"/>
    <w:rsid w:val="000C7F3E"/>
    <w:rsid w:val="000D7508"/>
    <w:rsid w:val="000F7696"/>
    <w:rsid w:val="001669F4"/>
    <w:rsid w:val="0019377E"/>
    <w:rsid w:val="001F6CA5"/>
    <w:rsid w:val="002031BF"/>
    <w:rsid w:val="00224F06"/>
    <w:rsid w:val="00295BEE"/>
    <w:rsid w:val="002B6D35"/>
    <w:rsid w:val="002F5E80"/>
    <w:rsid w:val="0036024B"/>
    <w:rsid w:val="00390EA3"/>
    <w:rsid w:val="00393594"/>
    <w:rsid w:val="00397E46"/>
    <w:rsid w:val="00401749"/>
    <w:rsid w:val="00417ADA"/>
    <w:rsid w:val="00417FB5"/>
    <w:rsid w:val="00420C35"/>
    <w:rsid w:val="00424960"/>
    <w:rsid w:val="0043514E"/>
    <w:rsid w:val="00485975"/>
    <w:rsid w:val="004B100D"/>
    <w:rsid w:val="00506598"/>
    <w:rsid w:val="005A0476"/>
    <w:rsid w:val="005C3001"/>
    <w:rsid w:val="00627304"/>
    <w:rsid w:val="00650D88"/>
    <w:rsid w:val="00657DCB"/>
    <w:rsid w:val="006C6772"/>
    <w:rsid w:val="006E6725"/>
    <w:rsid w:val="006F239C"/>
    <w:rsid w:val="007046E2"/>
    <w:rsid w:val="00736B2F"/>
    <w:rsid w:val="007767D9"/>
    <w:rsid w:val="007B10FB"/>
    <w:rsid w:val="007F705D"/>
    <w:rsid w:val="008315AC"/>
    <w:rsid w:val="00842E03"/>
    <w:rsid w:val="00850271"/>
    <w:rsid w:val="00850B5E"/>
    <w:rsid w:val="00895862"/>
    <w:rsid w:val="008F19B8"/>
    <w:rsid w:val="009511F7"/>
    <w:rsid w:val="00972ABC"/>
    <w:rsid w:val="009F6138"/>
    <w:rsid w:val="00A319DD"/>
    <w:rsid w:val="00A346F9"/>
    <w:rsid w:val="00A3548C"/>
    <w:rsid w:val="00A92B12"/>
    <w:rsid w:val="00AE7EC6"/>
    <w:rsid w:val="00AF37DF"/>
    <w:rsid w:val="00B41FC0"/>
    <w:rsid w:val="00B545F2"/>
    <w:rsid w:val="00B804B0"/>
    <w:rsid w:val="00B907D6"/>
    <w:rsid w:val="00BA2C45"/>
    <w:rsid w:val="00BC659A"/>
    <w:rsid w:val="00BE4A92"/>
    <w:rsid w:val="00CE3A6E"/>
    <w:rsid w:val="00D23235"/>
    <w:rsid w:val="00D25EAC"/>
    <w:rsid w:val="00D43AD2"/>
    <w:rsid w:val="00D471D0"/>
    <w:rsid w:val="00D86A25"/>
    <w:rsid w:val="00E03A06"/>
    <w:rsid w:val="00E71B36"/>
    <w:rsid w:val="00E72CD3"/>
    <w:rsid w:val="00E75914"/>
    <w:rsid w:val="00E80287"/>
    <w:rsid w:val="00E92797"/>
    <w:rsid w:val="00EE5B8A"/>
    <w:rsid w:val="00F22B17"/>
    <w:rsid w:val="00F276B3"/>
    <w:rsid w:val="00F46A72"/>
    <w:rsid w:val="00F55C12"/>
    <w:rsid w:val="00F94409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BBEE65"/>
  <w15:chartTrackingRefBased/>
  <w15:docId w15:val="{DF6DE111-37DD-4132-BD61-CBB684D4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A92"/>
  </w:style>
  <w:style w:type="paragraph" w:styleId="Stopka">
    <w:name w:val="footer"/>
    <w:basedOn w:val="Normalny"/>
    <w:link w:val="StopkaZnak"/>
    <w:uiPriority w:val="99"/>
    <w:unhideWhenUsed/>
    <w:rsid w:val="00BE4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A92"/>
  </w:style>
  <w:style w:type="character" w:styleId="Hipercze">
    <w:name w:val="Hyperlink"/>
    <w:basedOn w:val="Domylnaczcionkaakapitu"/>
    <w:uiPriority w:val="99"/>
    <w:unhideWhenUsed/>
    <w:locked/>
    <w:rsid w:val="00BE4A9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locked/>
    <w:rsid w:val="00A346F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Kuźniak</dc:creator>
  <cp:keywords/>
  <dc:description/>
  <cp:lastModifiedBy>Monika Bilnik</cp:lastModifiedBy>
  <cp:revision>2</cp:revision>
  <cp:lastPrinted>2025-02-18T11:47:00Z</cp:lastPrinted>
  <dcterms:created xsi:type="dcterms:W3CDTF">2026-06-08T07:02:00Z</dcterms:created>
  <dcterms:modified xsi:type="dcterms:W3CDTF">2026-06-08T07:02:00Z</dcterms:modified>
</cp:coreProperties>
</file>