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7C50" w14:textId="6F09C2E8" w:rsidR="00F97BC2" w:rsidRPr="00D25EAC" w:rsidRDefault="00F97BC2" w:rsidP="00393594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9D84911" w14:textId="6089EE56" w:rsidR="00B804B0" w:rsidRPr="004B0446" w:rsidRDefault="00B804B0" w:rsidP="008315AC">
      <w:pPr>
        <w:spacing w:after="0" w:line="360" w:lineRule="auto"/>
        <w:rPr>
          <w:rFonts w:ascii="Verdana" w:hAnsi="Verdana"/>
          <w:sz w:val="18"/>
          <w:szCs w:val="18"/>
        </w:rPr>
      </w:pPr>
      <w:r w:rsidRPr="004B0446">
        <w:rPr>
          <w:rFonts w:ascii="Verdana" w:hAnsi="Verdana"/>
          <w:sz w:val="18"/>
          <w:szCs w:val="18"/>
        </w:rPr>
        <w:t xml:space="preserve">Zawiercie, </w:t>
      </w:r>
      <w:r w:rsidR="00E75914" w:rsidRPr="004B0446">
        <w:rPr>
          <w:rFonts w:ascii="Verdana" w:hAnsi="Verdana"/>
          <w:sz w:val="18"/>
          <w:szCs w:val="18"/>
        </w:rPr>
        <w:t>22.07.2026</w:t>
      </w:r>
    </w:p>
    <w:p w14:paraId="66E25FA6" w14:textId="77777777" w:rsidR="00295BEE" w:rsidRPr="004B0446" w:rsidRDefault="00295BEE" w:rsidP="00295BEE">
      <w:pPr>
        <w:spacing w:after="0" w:line="240" w:lineRule="auto"/>
        <w:rPr>
          <w:rFonts w:ascii="Verdana" w:hAnsi="Verdana"/>
          <w:sz w:val="18"/>
          <w:szCs w:val="18"/>
        </w:rPr>
      </w:pPr>
    </w:p>
    <w:p w14:paraId="46EF0F09" w14:textId="4A240589" w:rsidR="00B804B0" w:rsidRPr="004B0446" w:rsidRDefault="00B804B0" w:rsidP="008315AC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  <w:r w:rsidRPr="004B0446">
        <w:rPr>
          <w:rFonts w:ascii="Verdana" w:hAnsi="Verdana"/>
          <w:b/>
          <w:bCs/>
          <w:sz w:val="18"/>
          <w:szCs w:val="18"/>
        </w:rPr>
        <w:t xml:space="preserve">Znak sprawy: </w:t>
      </w:r>
      <w:r w:rsidR="00E75914" w:rsidRPr="004B0446">
        <w:rPr>
          <w:rFonts w:ascii="Verdana" w:hAnsi="Verdana"/>
          <w:b/>
          <w:bCs/>
          <w:sz w:val="18"/>
          <w:szCs w:val="18"/>
        </w:rPr>
        <w:t>GMSI.6852.22.2026.MB</w:t>
      </w:r>
    </w:p>
    <w:p w14:paraId="195585E8" w14:textId="714CE33D" w:rsidR="00B804B0" w:rsidRDefault="00417ADA" w:rsidP="008315AC">
      <w:pPr>
        <w:spacing w:after="0" w:line="360" w:lineRule="auto"/>
        <w:rPr>
          <w:rFonts w:ascii="Verdana" w:hAnsi="Verdana"/>
          <w:sz w:val="18"/>
          <w:szCs w:val="18"/>
        </w:rPr>
      </w:pPr>
      <w:r w:rsidRPr="004B0446">
        <w:rPr>
          <w:rFonts w:ascii="Verdana" w:hAnsi="Verdana"/>
          <w:sz w:val="18"/>
          <w:szCs w:val="18"/>
        </w:rPr>
        <w:t>GMSI.KW-1492/26</w:t>
      </w:r>
    </w:p>
    <w:p w14:paraId="0313C46C" w14:textId="77777777" w:rsidR="004B0446" w:rsidRPr="004B0446" w:rsidRDefault="004B0446" w:rsidP="008315AC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4C27084" w14:textId="77777777" w:rsidR="00B804B0" w:rsidRPr="004B0446" w:rsidRDefault="00B804B0" w:rsidP="00393594">
      <w:pPr>
        <w:spacing w:after="0" w:line="240" w:lineRule="auto"/>
        <w:rPr>
          <w:rFonts w:ascii="Verdana" w:hAnsi="Verdana"/>
          <w:sz w:val="18"/>
          <w:szCs w:val="18"/>
        </w:rPr>
      </w:pPr>
    </w:p>
    <w:p w14:paraId="09AC33ED" w14:textId="77777777" w:rsidR="004B0446" w:rsidRPr="004B0446" w:rsidRDefault="004B0446" w:rsidP="004B0446">
      <w:pPr>
        <w:spacing w:after="0" w:line="276" w:lineRule="auto"/>
        <w:ind w:firstLine="708"/>
        <w:jc w:val="center"/>
        <w:rPr>
          <w:rFonts w:ascii="Verdana" w:hAnsi="Verdana"/>
          <w:b/>
          <w:bCs/>
          <w:sz w:val="18"/>
          <w:szCs w:val="18"/>
        </w:rPr>
      </w:pPr>
      <w:r w:rsidRPr="004B0446">
        <w:rPr>
          <w:rFonts w:ascii="Verdana" w:hAnsi="Verdana"/>
          <w:b/>
          <w:bCs/>
          <w:sz w:val="18"/>
          <w:szCs w:val="18"/>
        </w:rPr>
        <w:t>Zawiadomienie o wszczęciu postępowania</w:t>
      </w:r>
    </w:p>
    <w:p w14:paraId="2E50C432" w14:textId="77777777" w:rsidR="004B0446" w:rsidRPr="004B0446" w:rsidRDefault="004B0446" w:rsidP="004B0446">
      <w:pPr>
        <w:spacing w:after="0" w:line="276" w:lineRule="auto"/>
        <w:ind w:firstLine="708"/>
        <w:jc w:val="center"/>
        <w:rPr>
          <w:rFonts w:ascii="Verdana" w:hAnsi="Verdana"/>
          <w:b/>
          <w:bCs/>
          <w:sz w:val="18"/>
          <w:szCs w:val="18"/>
        </w:rPr>
      </w:pPr>
      <w:r w:rsidRPr="004B0446">
        <w:rPr>
          <w:rFonts w:ascii="Verdana" w:hAnsi="Verdana"/>
          <w:b/>
          <w:bCs/>
          <w:sz w:val="18"/>
          <w:szCs w:val="18"/>
        </w:rPr>
        <w:t>w sprawie wydania decyzji o zezwoleniu na wejście w teren nieruchomości</w:t>
      </w:r>
    </w:p>
    <w:p w14:paraId="6B83755F" w14:textId="77777777" w:rsidR="004B0446" w:rsidRPr="004B0446" w:rsidRDefault="004B0446" w:rsidP="004B0446">
      <w:pPr>
        <w:spacing w:after="0" w:line="276" w:lineRule="auto"/>
        <w:ind w:firstLine="708"/>
        <w:jc w:val="center"/>
        <w:rPr>
          <w:rFonts w:ascii="Verdana" w:hAnsi="Verdana"/>
          <w:b/>
          <w:bCs/>
          <w:sz w:val="18"/>
          <w:szCs w:val="18"/>
        </w:rPr>
      </w:pPr>
    </w:p>
    <w:p w14:paraId="2D3ABB18" w14:textId="003A9BE8" w:rsidR="004B0446" w:rsidRPr="004B0446" w:rsidRDefault="004B0446" w:rsidP="004B0446">
      <w:pPr>
        <w:spacing w:line="276" w:lineRule="auto"/>
        <w:ind w:firstLine="708"/>
        <w:jc w:val="both"/>
        <w:rPr>
          <w:rFonts w:ascii="Verdana" w:hAnsi="Verdana"/>
          <w:sz w:val="18"/>
          <w:szCs w:val="18"/>
        </w:rPr>
      </w:pPr>
      <w:r w:rsidRPr="004B0446">
        <w:rPr>
          <w:rFonts w:ascii="Verdana" w:hAnsi="Verdana"/>
          <w:sz w:val="18"/>
          <w:szCs w:val="18"/>
        </w:rPr>
        <w:t>Na podstawie art. 10, 61 § 1 ustawy z dnia 14 czerwca 1960 r. Kodeks postępowania administracyjnego (</w:t>
      </w:r>
      <w:proofErr w:type="spellStart"/>
      <w:r w:rsidRPr="004B0446">
        <w:rPr>
          <w:rFonts w:ascii="Verdana" w:hAnsi="Verdana"/>
          <w:sz w:val="18"/>
          <w:szCs w:val="18"/>
        </w:rPr>
        <w:t>t.j</w:t>
      </w:r>
      <w:proofErr w:type="spellEnd"/>
      <w:r w:rsidRPr="004B0446">
        <w:rPr>
          <w:rFonts w:ascii="Verdana" w:hAnsi="Verdana"/>
          <w:sz w:val="18"/>
          <w:szCs w:val="18"/>
        </w:rPr>
        <w:t xml:space="preserve">. Dz.U. z 2025 r., poz.1691) w związku z art. 7 ust. 1 pkt 1, 2, 4; art. 16 ust. 1, art. 15 oraz 28c ustawy </w:t>
      </w:r>
      <w:r>
        <w:rPr>
          <w:rFonts w:ascii="Verdana" w:hAnsi="Verdana"/>
          <w:sz w:val="18"/>
          <w:szCs w:val="18"/>
        </w:rPr>
        <w:t xml:space="preserve">          </w:t>
      </w:r>
      <w:r w:rsidRPr="004B0446">
        <w:rPr>
          <w:rFonts w:ascii="Verdana" w:hAnsi="Verdana"/>
          <w:sz w:val="18"/>
          <w:szCs w:val="18"/>
        </w:rPr>
        <w:t>z dnia 24 lipca 2015 r. o przygotowaniu i realizacji strategicznych inwestycji w zakresie sieci przesyłowych (</w:t>
      </w:r>
      <w:proofErr w:type="spellStart"/>
      <w:r w:rsidRPr="004B0446">
        <w:rPr>
          <w:rFonts w:ascii="Verdana" w:hAnsi="Verdana"/>
          <w:sz w:val="18"/>
          <w:szCs w:val="18"/>
        </w:rPr>
        <w:t>t.j</w:t>
      </w:r>
      <w:proofErr w:type="spellEnd"/>
      <w:r w:rsidRPr="004B0446">
        <w:rPr>
          <w:rFonts w:ascii="Verdana" w:hAnsi="Verdana"/>
          <w:sz w:val="18"/>
          <w:szCs w:val="18"/>
        </w:rPr>
        <w:t>. Dz. U. z 2024.1199), zwana dalej specustawą przesyłową, zawiadamiam, że na wniosek z dnia 30.06.2026r. uzupełniony pismem z dnia 06.07.2026r.  firmy Tauron Dystrybucja SA z siedzibą  w Krakowie działającej przez pełnomocnika, zostało wszczęte postępowanie administracyjne w sprawie wydania decyzji o zezwoleniu na wejście w teren nieruchomości w celu wykonania badań geologicznych w związku z realizacją strategicznej inwestycji w zakresie sieci dystrybucyjnej dla zadania inwestycyjnego pn. „Opracowanie Programu Funkcjonalno-Użytkowego (PFU) wraz ze Specyfikacją Techniczną Wykonania  i Odbioru Robót Budowlanych (</w:t>
      </w:r>
      <w:proofErr w:type="spellStart"/>
      <w:r w:rsidRPr="004B0446">
        <w:rPr>
          <w:rFonts w:ascii="Verdana" w:hAnsi="Verdana"/>
          <w:sz w:val="18"/>
          <w:szCs w:val="18"/>
        </w:rPr>
        <w:t>STWiORB</w:t>
      </w:r>
      <w:proofErr w:type="spellEnd"/>
      <w:r w:rsidRPr="004B0446">
        <w:rPr>
          <w:rFonts w:ascii="Verdana" w:hAnsi="Verdana"/>
          <w:sz w:val="18"/>
          <w:szCs w:val="18"/>
        </w:rPr>
        <w:t xml:space="preserve">) </w:t>
      </w:r>
      <w:r>
        <w:rPr>
          <w:rFonts w:ascii="Verdana" w:hAnsi="Verdana"/>
          <w:sz w:val="18"/>
          <w:szCs w:val="18"/>
        </w:rPr>
        <w:t xml:space="preserve">               </w:t>
      </w:r>
      <w:r w:rsidRPr="004B0446">
        <w:rPr>
          <w:rFonts w:ascii="Verdana" w:hAnsi="Verdana"/>
          <w:sz w:val="18"/>
          <w:szCs w:val="18"/>
        </w:rPr>
        <w:t>z podziałem na zadania pn.: Zadanie 1 – Modernizacja linii 110kV GPZ Argentyna – GPZ Kądzielów”</w:t>
      </w:r>
    </w:p>
    <w:p w14:paraId="41284BAE" w14:textId="77777777" w:rsidR="004B0446" w:rsidRPr="004B0446" w:rsidRDefault="004B0446" w:rsidP="004B0446">
      <w:pPr>
        <w:spacing w:after="0" w:line="276" w:lineRule="auto"/>
        <w:jc w:val="both"/>
        <w:rPr>
          <w:rFonts w:ascii="Verdana" w:hAnsi="Verdana"/>
          <w:sz w:val="18"/>
          <w:szCs w:val="18"/>
          <w:u w:val="single"/>
        </w:rPr>
      </w:pPr>
      <w:r w:rsidRPr="004B0446">
        <w:rPr>
          <w:rFonts w:ascii="Verdana" w:hAnsi="Verdana"/>
          <w:sz w:val="18"/>
          <w:szCs w:val="18"/>
          <w:u w:val="single"/>
        </w:rPr>
        <w:t xml:space="preserve">Wnioskiem objęte są nieruchomości o numerach ewidencyjnych działek: </w:t>
      </w:r>
    </w:p>
    <w:p w14:paraId="41EC2262" w14:textId="77777777" w:rsidR="004B0446" w:rsidRPr="004B0446" w:rsidRDefault="004B0446" w:rsidP="004B0446">
      <w:pPr>
        <w:spacing w:after="0"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4B0446">
        <w:rPr>
          <w:rFonts w:ascii="Verdana" w:hAnsi="Verdana"/>
          <w:b/>
          <w:bCs/>
          <w:sz w:val="18"/>
          <w:szCs w:val="18"/>
        </w:rPr>
        <w:t xml:space="preserve">Gmina Zawiercie/ obręb Zawiercie: 14 </w:t>
      </w:r>
      <w:proofErr w:type="spellStart"/>
      <w:r w:rsidRPr="004B0446">
        <w:rPr>
          <w:rFonts w:ascii="Verdana" w:hAnsi="Verdana"/>
          <w:b/>
          <w:bCs/>
          <w:sz w:val="18"/>
          <w:szCs w:val="18"/>
        </w:rPr>
        <w:t>k.m</w:t>
      </w:r>
      <w:proofErr w:type="spellEnd"/>
      <w:r w:rsidRPr="004B0446">
        <w:rPr>
          <w:rFonts w:ascii="Verdana" w:hAnsi="Verdana"/>
          <w:b/>
          <w:bCs/>
          <w:sz w:val="18"/>
          <w:szCs w:val="18"/>
        </w:rPr>
        <w:t xml:space="preserve">. 70 </w:t>
      </w:r>
      <w:r w:rsidRPr="004B0446">
        <w:rPr>
          <w:rFonts w:ascii="Verdana" w:hAnsi="Verdana"/>
          <w:sz w:val="18"/>
          <w:szCs w:val="18"/>
        </w:rPr>
        <w:t>(brak KW)</w:t>
      </w:r>
    </w:p>
    <w:p w14:paraId="1AEFF115" w14:textId="77777777" w:rsidR="004B0446" w:rsidRPr="004B0446" w:rsidRDefault="004B0446" w:rsidP="004B044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4B0446">
        <w:rPr>
          <w:rFonts w:ascii="Verdana" w:hAnsi="Verdana"/>
          <w:b/>
          <w:bCs/>
          <w:sz w:val="18"/>
          <w:szCs w:val="18"/>
        </w:rPr>
        <w:t xml:space="preserve">Gmina Zawiercie/obręb Tereny Przyłączone z Kromołowa: 4114/3 </w:t>
      </w:r>
      <w:proofErr w:type="spellStart"/>
      <w:r w:rsidRPr="004B0446">
        <w:rPr>
          <w:rFonts w:ascii="Verdana" w:hAnsi="Verdana"/>
          <w:b/>
          <w:bCs/>
          <w:sz w:val="18"/>
          <w:szCs w:val="18"/>
        </w:rPr>
        <w:t>k.m</w:t>
      </w:r>
      <w:proofErr w:type="spellEnd"/>
      <w:r w:rsidRPr="004B0446">
        <w:rPr>
          <w:rFonts w:ascii="Verdana" w:hAnsi="Verdana"/>
          <w:b/>
          <w:bCs/>
          <w:sz w:val="18"/>
          <w:szCs w:val="18"/>
        </w:rPr>
        <w:t xml:space="preserve">. 20 </w:t>
      </w:r>
      <w:r w:rsidRPr="004B0446">
        <w:rPr>
          <w:rFonts w:ascii="Verdana" w:hAnsi="Verdana"/>
          <w:sz w:val="18"/>
          <w:szCs w:val="18"/>
        </w:rPr>
        <w:t>(nr KW CZ1Z/XXXXXXXX/X)</w:t>
      </w:r>
    </w:p>
    <w:p w14:paraId="02006030" w14:textId="77777777" w:rsidR="004B0446" w:rsidRPr="004B0446" w:rsidRDefault="004B0446" w:rsidP="004B044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6376D5B2" w14:textId="77777777" w:rsidR="004B0446" w:rsidRPr="004B0446" w:rsidRDefault="004B0446" w:rsidP="004B0446">
      <w:pPr>
        <w:spacing w:after="0" w:line="276" w:lineRule="auto"/>
        <w:ind w:firstLine="708"/>
        <w:jc w:val="both"/>
        <w:rPr>
          <w:rFonts w:ascii="Verdana" w:hAnsi="Verdana"/>
          <w:sz w:val="18"/>
          <w:szCs w:val="18"/>
        </w:rPr>
      </w:pPr>
      <w:r w:rsidRPr="004B0446">
        <w:rPr>
          <w:rFonts w:ascii="Verdana" w:hAnsi="Verdana"/>
          <w:sz w:val="18"/>
          <w:szCs w:val="18"/>
        </w:rPr>
        <w:t>W związku z powyższym informuje, że strony mogą zapoznać się z aktami sprawy w każdym stadium postępowania w terminie 7 dni od daty otrzymania niniejszego zawiadomienia w Starostwie Powiatowym w Zawierciu przy ul. Sienkiewicza 34 w pokoju 307, po uprzednim telefonicznym umówieniu wizyty (poniedziałek: 7-16, wtorek – czwartek: 7-15, piątek: 7-14), nr tel. (32) 4507187.</w:t>
      </w:r>
    </w:p>
    <w:p w14:paraId="60F0F9B6" w14:textId="0323D0C8" w:rsidR="004B0446" w:rsidRPr="004B0446" w:rsidRDefault="004B0446" w:rsidP="004B0446">
      <w:pPr>
        <w:spacing w:after="0" w:line="276" w:lineRule="auto"/>
        <w:ind w:firstLine="708"/>
        <w:jc w:val="both"/>
        <w:rPr>
          <w:rFonts w:ascii="Verdana" w:hAnsi="Verdana"/>
          <w:sz w:val="18"/>
          <w:szCs w:val="18"/>
        </w:rPr>
      </w:pPr>
      <w:r w:rsidRPr="004B0446">
        <w:rPr>
          <w:rFonts w:ascii="Verdana" w:hAnsi="Verdana"/>
          <w:sz w:val="18"/>
          <w:szCs w:val="18"/>
        </w:rPr>
        <w:t>Zgodnie z art. 41 kpa w toku postępowania strony oraz ich przedstawiciele i pełnomocnicy mają obowiązek zawiadomić organ administracji publicznej o każdej zmianie swojego adresu. W razie zaniedbania ww. obowiązku doręczenie pisma pod dotychczasowym adresem ma skutek prawny.</w:t>
      </w:r>
    </w:p>
    <w:p w14:paraId="17A8A91D" w14:textId="4E561716" w:rsidR="004B0446" w:rsidRPr="004B0446" w:rsidRDefault="004B0446" w:rsidP="004B0446">
      <w:pPr>
        <w:spacing w:after="0" w:line="276" w:lineRule="auto"/>
        <w:ind w:firstLine="708"/>
        <w:jc w:val="both"/>
        <w:rPr>
          <w:rFonts w:ascii="Verdana" w:hAnsi="Verdana"/>
          <w:sz w:val="18"/>
          <w:szCs w:val="18"/>
        </w:rPr>
      </w:pPr>
      <w:r w:rsidRPr="004B0446">
        <w:rPr>
          <w:rFonts w:ascii="Verdana" w:hAnsi="Verdana"/>
          <w:sz w:val="18"/>
          <w:szCs w:val="18"/>
        </w:rPr>
        <w:t xml:space="preserve">Zgodnie z art. 7 ust. 4 w związku z art. 16 ust. 1 ustawy z dnia 24 lipca 2015r.  o przygotowaniu i realizacji strategicznych inwestycji w zakresie sieci </w:t>
      </w:r>
      <w:proofErr w:type="gramStart"/>
      <w:r w:rsidRPr="004B0446">
        <w:rPr>
          <w:rFonts w:ascii="Verdana" w:hAnsi="Verdana"/>
          <w:sz w:val="18"/>
          <w:szCs w:val="18"/>
        </w:rPr>
        <w:t>przesyłowych</w:t>
      </w:r>
      <w:proofErr w:type="gramEnd"/>
      <w:r w:rsidRPr="004B0446">
        <w:rPr>
          <w:rFonts w:ascii="Verdana" w:hAnsi="Verdana"/>
          <w:sz w:val="18"/>
          <w:szCs w:val="18"/>
        </w:rPr>
        <w:t xml:space="preserve"> gdy po doręczeniu zawiadomienia nastąpi </w:t>
      </w:r>
    </w:p>
    <w:p w14:paraId="3C6C89E3" w14:textId="3EEB75A2" w:rsidR="004B0446" w:rsidRPr="004B0446" w:rsidRDefault="004B0446" w:rsidP="004B044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4B0446">
        <w:rPr>
          <w:rFonts w:ascii="Verdana" w:hAnsi="Verdana"/>
          <w:sz w:val="18"/>
          <w:szCs w:val="18"/>
        </w:rPr>
        <w:t xml:space="preserve">1)zbycie własności lub prawa użytkowania wieczystego nieruchomości objętej wnioskiem o wydanie decyzji </w:t>
      </w:r>
      <w:r>
        <w:rPr>
          <w:rFonts w:ascii="Verdana" w:hAnsi="Verdana"/>
          <w:sz w:val="18"/>
          <w:szCs w:val="18"/>
        </w:rPr>
        <w:t xml:space="preserve">            </w:t>
      </w:r>
      <w:r w:rsidRPr="004B0446">
        <w:rPr>
          <w:rFonts w:ascii="Verdana" w:hAnsi="Verdana"/>
          <w:sz w:val="18"/>
          <w:szCs w:val="18"/>
        </w:rPr>
        <w:t>o ustaleniu lokalizacji strategicznej inwestycji w zakresie sieci przesyłowej</w:t>
      </w:r>
    </w:p>
    <w:p w14:paraId="2AF2A6D4" w14:textId="77777777" w:rsidR="004B0446" w:rsidRPr="004B0446" w:rsidRDefault="004B0446" w:rsidP="004B044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4B0446">
        <w:rPr>
          <w:rFonts w:ascii="Verdana" w:hAnsi="Verdana"/>
          <w:sz w:val="18"/>
          <w:szCs w:val="18"/>
        </w:rPr>
        <w:t xml:space="preserve">2) przeniesienie wskutek innego zdarzenia prawnego własności lub prawa użytkowania wieczystego nieruchomości objętej wnioskiem o wydanie decyzji o ustaleniu lokalizacji strategicznej inwestycji w zakresie sieci przesyłowej </w:t>
      </w:r>
    </w:p>
    <w:p w14:paraId="39F6D2EE" w14:textId="77777777" w:rsidR="004B0446" w:rsidRPr="004B0446" w:rsidRDefault="004B0446" w:rsidP="004B044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4B0446">
        <w:rPr>
          <w:rFonts w:ascii="Verdana" w:hAnsi="Verdana"/>
          <w:sz w:val="18"/>
          <w:szCs w:val="18"/>
        </w:rPr>
        <w:t xml:space="preserve">- nabywca, a w przypadku, o którym mowa w pkt. 1, nabywca i zbywca, są obowiązani do zgłoszenia właściwemu wojewodzie danych nowego właściciela lub użytkownika wieczystego. Niedokonanie zgłoszenia i prowadzenie postępowania bez udziału nowego właściciela lub użytkownika wieczystego nie stanowi podstawy do wznowienia postępowania.   </w:t>
      </w:r>
    </w:p>
    <w:p w14:paraId="4D06CBFA" w14:textId="77777777" w:rsidR="004B0446" w:rsidRPr="004B0446" w:rsidRDefault="004B0446" w:rsidP="004B044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18CC15A8" w14:textId="77777777" w:rsidR="004B0446" w:rsidRPr="004B0446" w:rsidRDefault="004B0446" w:rsidP="004B044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7934D158" w14:textId="77777777" w:rsidR="004B0446" w:rsidRPr="004B0446" w:rsidRDefault="004B0446" w:rsidP="004B0446">
      <w:pPr>
        <w:spacing w:after="0" w:line="276" w:lineRule="auto"/>
        <w:rPr>
          <w:rFonts w:ascii="Verdana" w:hAnsi="Verdana"/>
          <w:b/>
          <w:bCs/>
          <w:sz w:val="18"/>
          <w:szCs w:val="18"/>
        </w:rPr>
      </w:pPr>
      <w:r w:rsidRPr="004B0446"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                               Starosta</w:t>
      </w:r>
    </w:p>
    <w:p w14:paraId="7A501B25" w14:textId="25CD2ED7" w:rsidR="004B0446" w:rsidRPr="004B0446" w:rsidRDefault="004B0446" w:rsidP="004B0446">
      <w:pPr>
        <w:spacing w:after="0" w:line="276" w:lineRule="auto"/>
        <w:rPr>
          <w:rFonts w:ascii="Verdana" w:hAnsi="Verdana"/>
          <w:b/>
          <w:bCs/>
          <w:sz w:val="18"/>
          <w:szCs w:val="18"/>
        </w:rPr>
      </w:pPr>
      <w:r w:rsidRPr="004B0446"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                               </w:t>
      </w:r>
      <w:r w:rsidRPr="004B0446">
        <w:rPr>
          <w:rFonts w:ascii="Verdana" w:hAnsi="Verdana"/>
          <w:b/>
          <w:bCs/>
          <w:sz w:val="18"/>
          <w:szCs w:val="18"/>
        </w:rPr>
        <w:t>Teresa Mucha-Popiel</w:t>
      </w:r>
    </w:p>
    <w:p w14:paraId="67B4B4D1" w14:textId="6E2E5625" w:rsidR="004B0446" w:rsidRPr="004B0446" w:rsidRDefault="004B0446" w:rsidP="004B044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1A89A220" w14:textId="77777777" w:rsidR="004B0446" w:rsidRDefault="004B0446" w:rsidP="004B0446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15015EC" w14:textId="77777777" w:rsidR="004B0446" w:rsidRDefault="004B0446" w:rsidP="004B0446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A8ABF2C" w14:textId="77777777" w:rsidR="004B0446" w:rsidRDefault="004B0446" w:rsidP="004B0446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F7060B8" w14:textId="77777777" w:rsidR="004B0446" w:rsidRDefault="004B0446" w:rsidP="004B0446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FC6C3AB" w14:textId="77777777" w:rsidR="004B0446" w:rsidRDefault="004B0446" w:rsidP="004B0446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850AB44" w14:textId="77777777" w:rsidR="004B0446" w:rsidRDefault="004B0446" w:rsidP="004B0446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CBEDB0F" w14:textId="77777777" w:rsidR="004B0446" w:rsidRPr="004B0446" w:rsidRDefault="004B0446" w:rsidP="004B0446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D1D6431" w14:textId="77777777" w:rsidR="004B0446" w:rsidRPr="004B0446" w:rsidRDefault="004B0446" w:rsidP="004B0446">
      <w:pPr>
        <w:tabs>
          <w:tab w:val="left" w:pos="709"/>
        </w:tabs>
        <w:spacing w:after="0" w:line="276" w:lineRule="auto"/>
        <w:jc w:val="center"/>
        <w:rPr>
          <w:rFonts w:ascii="Verdana" w:eastAsia="SimSun" w:hAnsi="Verdana" w:cs="Times New Roman"/>
          <w:b/>
          <w:sz w:val="16"/>
          <w:szCs w:val="16"/>
          <w:u w:val="single"/>
          <w:lang w:eastAsia="zh-CN"/>
        </w:rPr>
      </w:pPr>
      <w:r w:rsidRPr="004B0446">
        <w:rPr>
          <w:rFonts w:ascii="Verdana" w:eastAsia="SimSun" w:hAnsi="Verdana" w:cs="Times New Roman"/>
          <w:b/>
          <w:sz w:val="16"/>
          <w:szCs w:val="16"/>
          <w:u w:val="single"/>
          <w:lang w:eastAsia="zh-CN"/>
        </w:rPr>
        <w:t>KLAUZULA INFORMACYJNA</w:t>
      </w:r>
    </w:p>
    <w:p w14:paraId="5B9978FA" w14:textId="77777777" w:rsidR="004B0446" w:rsidRPr="004B0446" w:rsidRDefault="004B0446" w:rsidP="004B0446">
      <w:pPr>
        <w:tabs>
          <w:tab w:val="left" w:pos="709"/>
        </w:tabs>
        <w:spacing w:after="0" w:line="276" w:lineRule="auto"/>
        <w:jc w:val="both"/>
        <w:rPr>
          <w:rFonts w:ascii="Verdana" w:eastAsia="SimSun" w:hAnsi="Verdana" w:cs="Times New Roman"/>
          <w:b/>
          <w:sz w:val="16"/>
          <w:szCs w:val="16"/>
          <w:lang w:eastAsia="zh-CN"/>
        </w:rPr>
      </w:pPr>
    </w:p>
    <w:p w14:paraId="29C2EC1C" w14:textId="77777777" w:rsidR="004B0446" w:rsidRPr="004B0446" w:rsidRDefault="004B0446" w:rsidP="004B0446">
      <w:pPr>
        <w:tabs>
          <w:tab w:val="left" w:pos="709"/>
        </w:tabs>
        <w:spacing w:after="0" w:line="276" w:lineRule="auto"/>
        <w:jc w:val="both"/>
        <w:rPr>
          <w:rFonts w:ascii="Verdana" w:eastAsia="SimSun" w:hAnsi="Verdana" w:cs="Times New Roman"/>
          <w:sz w:val="16"/>
          <w:szCs w:val="16"/>
          <w:lang w:eastAsia="zh-CN"/>
        </w:rPr>
      </w:pPr>
      <w:r w:rsidRPr="004B0446">
        <w:rPr>
          <w:rFonts w:ascii="Verdana" w:eastAsia="SimSun" w:hAnsi="Verdana" w:cs="Times New Roman"/>
          <w:sz w:val="16"/>
          <w:szCs w:val="16"/>
          <w:lang w:eastAsia="zh-CN"/>
        </w:rPr>
        <w:t>W związku z przetwarzaniem Pani/Pana danych osobowych informujemy - zgodnie z </w:t>
      </w:r>
      <w:hyperlink r:id="rId7" w:history="1">
        <w:r w:rsidRPr="004B0446">
          <w:rPr>
            <w:rStyle w:val="Hipercze"/>
            <w:rFonts w:ascii="Verdana" w:eastAsia="SimSun" w:hAnsi="Verdana" w:cs="Times New Roman"/>
            <w:color w:val="auto"/>
            <w:sz w:val="16"/>
            <w:szCs w:val="16"/>
            <w:lang w:eastAsia="zh-CN"/>
          </w:rPr>
          <w:t>art. 14 ust. 1 i ust. 2</w:t>
        </w:r>
      </w:hyperlink>
      <w:r w:rsidRPr="004B0446">
        <w:rPr>
          <w:rFonts w:ascii="Verdana" w:eastAsia="SimSun" w:hAnsi="Verdana" w:cs="Times New Roman"/>
          <w:sz w:val="16"/>
          <w:szCs w:val="16"/>
          <w:lang w:eastAsia="zh-CN"/>
        </w:rPr>
        <w:t xml:space="preserve"> 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danych), </w:t>
      </w:r>
      <w:r w:rsidRPr="004B0446">
        <w:rPr>
          <w:rFonts w:ascii="Verdana" w:eastAsia="SimSun" w:hAnsi="Verdana" w:cs="Times New Roman"/>
          <w:noProof/>
          <w:sz w:val="16"/>
          <w:szCs w:val="16"/>
          <w:lang w:eastAsia="zh-CN"/>
        </w:rPr>
        <w:t xml:space="preserve">zwanego dalej w skrócie </w:t>
      </w:r>
      <w:r w:rsidRPr="004B0446">
        <w:rPr>
          <w:rFonts w:ascii="Verdana" w:eastAsia="SimSun" w:hAnsi="Verdana" w:cs="Times New Roman"/>
          <w:b/>
          <w:noProof/>
          <w:sz w:val="16"/>
          <w:szCs w:val="16"/>
          <w:lang w:eastAsia="zh-CN"/>
        </w:rPr>
        <w:t>„</w:t>
      </w:r>
      <w:r w:rsidRPr="004B0446">
        <w:rPr>
          <w:rFonts w:ascii="Verdana" w:eastAsia="SimSun" w:hAnsi="Verdana" w:cs="Times New Roman"/>
          <w:b/>
          <w:sz w:val="16"/>
          <w:szCs w:val="16"/>
          <w:lang w:eastAsia="zh-CN"/>
        </w:rPr>
        <w:t>RODO”</w:t>
      </w:r>
      <w:r w:rsidRPr="004B0446">
        <w:rPr>
          <w:rFonts w:ascii="Verdana" w:eastAsia="SimSun" w:hAnsi="Verdana" w:cs="Times New Roman"/>
          <w:sz w:val="16"/>
          <w:szCs w:val="16"/>
          <w:lang w:eastAsia="zh-CN"/>
        </w:rPr>
        <w:t>, iż:</w:t>
      </w:r>
    </w:p>
    <w:p w14:paraId="35E8A71E" w14:textId="77777777" w:rsidR="004B0446" w:rsidRPr="004B0446" w:rsidRDefault="004B0446" w:rsidP="004B0446">
      <w:pPr>
        <w:spacing w:after="0" w:line="276" w:lineRule="auto"/>
        <w:jc w:val="both"/>
        <w:rPr>
          <w:rFonts w:ascii="Verdana" w:eastAsia="SimSun" w:hAnsi="Verdana" w:cs="Times New Roman"/>
          <w:b/>
          <w:bCs/>
          <w:sz w:val="16"/>
          <w:szCs w:val="16"/>
          <w:lang w:eastAsia="zh-CN"/>
        </w:rPr>
      </w:pPr>
      <w:r w:rsidRPr="004B0446">
        <w:rPr>
          <w:rFonts w:ascii="Verdana" w:eastAsia="SimSun" w:hAnsi="Verdana" w:cs="Times New Roman"/>
          <w:b/>
          <w:bCs/>
          <w:sz w:val="16"/>
          <w:szCs w:val="16"/>
          <w:lang w:eastAsia="zh-CN"/>
        </w:rPr>
        <w:t>I. Administrator danych osobowych.</w:t>
      </w:r>
    </w:p>
    <w:p w14:paraId="39600589" w14:textId="77777777" w:rsidR="004B0446" w:rsidRPr="004B0446" w:rsidRDefault="004B0446" w:rsidP="004B0446">
      <w:pPr>
        <w:spacing w:after="0" w:line="276" w:lineRule="auto"/>
        <w:jc w:val="both"/>
        <w:rPr>
          <w:rFonts w:ascii="Verdana" w:eastAsia="SimSun" w:hAnsi="Verdana" w:cs="Times New Roman"/>
          <w:b/>
          <w:bCs/>
          <w:sz w:val="16"/>
          <w:szCs w:val="16"/>
          <w:lang w:eastAsia="zh-CN"/>
        </w:rPr>
      </w:pPr>
      <w:r w:rsidRPr="004B0446">
        <w:rPr>
          <w:rFonts w:ascii="Verdana" w:eastAsia="Calibri" w:hAnsi="Verdana" w:cs="Times New Roman"/>
          <w:color w:val="000000"/>
          <w:sz w:val="16"/>
          <w:szCs w:val="16"/>
          <w:lang w:eastAsia="zh-CN"/>
        </w:rPr>
        <w:t>Administratorem Pani/Pana danych osobowych przetwarzanych w Starostwie Powiatowym w Zawierciu jest Starosta Zawierciański,</w:t>
      </w:r>
      <w:r w:rsidRPr="004B0446">
        <w:rPr>
          <w:rFonts w:ascii="Verdana" w:eastAsia="Calibri" w:hAnsi="Verdana" w:cs="Times New Roman"/>
          <w:i/>
          <w:color w:val="000000"/>
          <w:sz w:val="16"/>
          <w:szCs w:val="16"/>
          <w:lang w:eastAsia="zh-CN"/>
        </w:rPr>
        <w:t xml:space="preserve"> </w:t>
      </w:r>
      <w:r w:rsidRPr="004B0446">
        <w:rPr>
          <w:rFonts w:ascii="Verdana" w:eastAsia="SimSun" w:hAnsi="Verdana" w:cs="Times New Roman"/>
          <w:color w:val="000000"/>
          <w:sz w:val="16"/>
          <w:szCs w:val="16"/>
          <w:lang w:eastAsia="zh-CN"/>
        </w:rPr>
        <w:t xml:space="preserve">z siedzibą władz w </w:t>
      </w:r>
      <w:r w:rsidRPr="004B0446">
        <w:rPr>
          <w:rFonts w:ascii="Verdana" w:eastAsia="Calibri" w:hAnsi="Verdana" w:cs="Times New Roman"/>
          <w:color w:val="000000"/>
          <w:sz w:val="16"/>
          <w:szCs w:val="16"/>
          <w:lang w:eastAsia="zh-CN"/>
        </w:rPr>
        <w:t>Starostwie Powiatowym w Zawierciu, 42-400 Zawiercie, ul. Sienkiewicza 34.</w:t>
      </w:r>
    </w:p>
    <w:p w14:paraId="33C1383B" w14:textId="77777777" w:rsidR="004B0446" w:rsidRPr="004B0446" w:rsidRDefault="004B0446" w:rsidP="004B0446">
      <w:pPr>
        <w:spacing w:after="0" w:line="276" w:lineRule="auto"/>
        <w:jc w:val="both"/>
        <w:rPr>
          <w:rFonts w:ascii="Verdana" w:eastAsia="SimSun" w:hAnsi="Verdana" w:cs="Times New Roman"/>
          <w:b/>
          <w:bCs/>
          <w:sz w:val="16"/>
          <w:szCs w:val="16"/>
          <w:lang w:eastAsia="zh-CN"/>
        </w:rPr>
      </w:pPr>
      <w:r w:rsidRPr="004B0446">
        <w:rPr>
          <w:rFonts w:ascii="Verdana" w:eastAsia="SimSun" w:hAnsi="Verdana" w:cs="Times New Roman"/>
          <w:b/>
          <w:bCs/>
          <w:sz w:val="16"/>
          <w:szCs w:val="16"/>
          <w:lang w:eastAsia="zh-CN"/>
        </w:rPr>
        <w:t>II. Inspektor Ochrony Danych.</w:t>
      </w:r>
    </w:p>
    <w:p w14:paraId="1696F2A6" w14:textId="77777777" w:rsidR="004B0446" w:rsidRPr="004B0446" w:rsidRDefault="004B0446" w:rsidP="004B0446">
      <w:pPr>
        <w:tabs>
          <w:tab w:val="left" w:pos="709"/>
        </w:tabs>
        <w:spacing w:after="0" w:line="276" w:lineRule="auto"/>
        <w:jc w:val="both"/>
        <w:rPr>
          <w:rFonts w:ascii="Verdana" w:eastAsia="SimSun" w:hAnsi="Verdana" w:cs="Times New Roman"/>
          <w:color w:val="000000" w:themeColor="text1"/>
          <w:sz w:val="16"/>
          <w:szCs w:val="16"/>
          <w:lang w:eastAsia="zh-CN"/>
        </w:rPr>
      </w:pPr>
      <w:bookmarkStart w:id="0" w:name="akon_nsitsp_3"/>
      <w:bookmarkStart w:id="1" w:name="a_akon_nsitsp_3"/>
      <w:bookmarkEnd w:id="0"/>
      <w:bookmarkEnd w:id="1"/>
      <w:r w:rsidRPr="004B0446">
        <w:rPr>
          <w:rFonts w:ascii="Verdana" w:eastAsia="Times New Roman" w:hAnsi="Verdana" w:cs="Times New Roman"/>
          <w:color w:val="000000" w:themeColor="text1"/>
          <w:sz w:val="16"/>
          <w:szCs w:val="16"/>
          <w:lang w:eastAsia="zh-CN"/>
        </w:rPr>
        <w:t xml:space="preserve">Administrator </w:t>
      </w:r>
      <w:r w:rsidRPr="004B0446">
        <w:rPr>
          <w:rFonts w:ascii="Verdana" w:eastAsia="SimSun" w:hAnsi="Verdana" w:cs="Times New Roman"/>
          <w:color w:val="000000" w:themeColor="text1"/>
          <w:sz w:val="16"/>
          <w:szCs w:val="16"/>
          <w:lang w:eastAsia="zh-CN"/>
        </w:rPr>
        <w:t xml:space="preserve">wyznaczył Inspektora Ochrony Danych, z którym może się </w:t>
      </w:r>
      <w:r w:rsidRPr="004B0446">
        <w:rPr>
          <w:rFonts w:ascii="Verdana" w:eastAsia="Times New Roman" w:hAnsi="Verdana" w:cs="Times New Roman"/>
          <w:color w:val="000000" w:themeColor="text1"/>
          <w:sz w:val="16"/>
          <w:szCs w:val="16"/>
          <w:lang w:eastAsia="zh-CN"/>
        </w:rPr>
        <w:t xml:space="preserve">Pani/Pan </w:t>
      </w:r>
      <w:r w:rsidRPr="004B0446">
        <w:rPr>
          <w:rFonts w:ascii="Verdana" w:eastAsia="SimSun" w:hAnsi="Verdana" w:cs="Times New Roman"/>
          <w:color w:val="000000" w:themeColor="text1"/>
          <w:sz w:val="16"/>
          <w:szCs w:val="16"/>
          <w:lang w:eastAsia="zh-CN"/>
        </w:rPr>
        <w:t>skontaktować w sprawach związanych z ochroną danych osobowych, w następujący sposób:</w:t>
      </w:r>
    </w:p>
    <w:p w14:paraId="37E77B29" w14:textId="77777777" w:rsidR="004B0446" w:rsidRPr="004B0446" w:rsidRDefault="004B0446" w:rsidP="004B0446">
      <w:pPr>
        <w:numPr>
          <w:ilvl w:val="0"/>
          <w:numId w:val="1"/>
        </w:numPr>
        <w:tabs>
          <w:tab w:val="left" w:pos="709"/>
        </w:tabs>
        <w:spacing w:after="0" w:line="276" w:lineRule="auto"/>
        <w:ind w:left="1276" w:hanging="284"/>
        <w:contextualSpacing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4B0446">
        <w:rPr>
          <w:rFonts w:ascii="Verdana" w:eastAsiaTheme="minorEastAsia" w:hAnsi="Verdana" w:cs="Times New Roman"/>
          <w:color w:val="000000" w:themeColor="text1"/>
          <w:sz w:val="16"/>
          <w:szCs w:val="16"/>
          <w:lang w:eastAsia="pl-PL"/>
        </w:rPr>
        <w:t xml:space="preserve">pod adresem poczty elektronicznej </w:t>
      </w:r>
      <w:r w:rsidRPr="004B0446">
        <w:rPr>
          <w:rFonts w:ascii="Verdana" w:eastAsiaTheme="minorEastAsia" w:hAnsi="Verdana" w:cs="Times New Roman"/>
          <w:i/>
          <w:color w:val="000000" w:themeColor="text1"/>
          <w:sz w:val="16"/>
          <w:szCs w:val="16"/>
          <w:lang w:eastAsia="pl-PL"/>
        </w:rPr>
        <w:t>iod@zawiercie.powiat.pl,</w:t>
      </w:r>
    </w:p>
    <w:p w14:paraId="466C97DB" w14:textId="77777777" w:rsidR="004B0446" w:rsidRPr="004B0446" w:rsidRDefault="004B0446" w:rsidP="004B0446">
      <w:pPr>
        <w:numPr>
          <w:ilvl w:val="0"/>
          <w:numId w:val="1"/>
        </w:numPr>
        <w:tabs>
          <w:tab w:val="left" w:pos="709"/>
        </w:tabs>
        <w:spacing w:after="0" w:line="276" w:lineRule="auto"/>
        <w:ind w:left="1276" w:hanging="284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4B0446">
        <w:rPr>
          <w:rFonts w:ascii="Verdana" w:eastAsia="Times New Roman" w:hAnsi="Verdana" w:cs="Times New Roman"/>
          <w:sz w:val="16"/>
          <w:szCs w:val="16"/>
          <w:lang w:eastAsia="pl-PL"/>
        </w:rPr>
        <w:t>pisemnie na adres siedziby Administratora.</w:t>
      </w:r>
    </w:p>
    <w:p w14:paraId="4F0A7CBB" w14:textId="77777777" w:rsidR="004B0446" w:rsidRPr="004B0446" w:rsidRDefault="004B0446" w:rsidP="004B0446">
      <w:pPr>
        <w:tabs>
          <w:tab w:val="left" w:pos="709"/>
        </w:tabs>
        <w:spacing w:after="0" w:line="276" w:lineRule="auto"/>
        <w:jc w:val="both"/>
        <w:rPr>
          <w:rFonts w:ascii="Verdana" w:eastAsia="SimSun" w:hAnsi="Verdana" w:cs="Times New Roman"/>
          <w:b/>
          <w:bCs/>
          <w:sz w:val="16"/>
          <w:szCs w:val="16"/>
          <w:lang w:eastAsia="zh-CN"/>
        </w:rPr>
      </w:pPr>
      <w:r w:rsidRPr="004B0446">
        <w:rPr>
          <w:rFonts w:ascii="Verdana" w:eastAsia="SimSun" w:hAnsi="Verdana" w:cs="Times New Roman"/>
          <w:b/>
          <w:bCs/>
          <w:sz w:val="16"/>
          <w:szCs w:val="16"/>
          <w:lang w:eastAsia="zh-CN"/>
        </w:rPr>
        <w:t>III. Podstawa prawna i cele przetwarzania danych osobowych.</w:t>
      </w:r>
    </w:p>
    <w:p w14:paraId="605FF968" w14:textId="77777777" w:rsidR="004B0446" w:rsidRPr="004B0446" w:rsidRDefault="004B0446" w:rsidP="004B0446">
      <w:pPr>
        <w:spacing w:after="0" w:line="276" w:lineRule="auto"/>
        <w:jc w:val="both"/>
        <w:rPr>
          <w:rFonts w:ascii="Verdana" w:hAnsi="Verdana" w:cs="Times New Roman"/>
          <w:color w:val="000000"/>
          <w:sz w:val="16"/>
          <w:szCs w:val="16"/>
        </w:rPr>
      </w:pPr>
      <w:r w:rsidRPr="004B0446">
        <w:rPr>
          <w:rFonts w:ascii="Verdana" w:hAnsi="Verdana" w:cs="Times New Roman"/>
          <w:color w:val="000000"/>
          <w:sz w:val="16"/>
          <w:szCs w:val="16"/>
        </w:rPr>
        <w:t xml:space="preserve">Pana/Pani dane osobowe będą przetwarzane w związku z prowadzonym postępowaniem na podstawie art. 15 ustawy z dnia 24 lipca 2015r. o przygotowaniu i realizacji inwestycji w zakresie sieci przesyłowych  </w:t>
      </w:r>
    </w:p>
    <w:p w14:paraId="5CF00510" w14:textId="77777777" w:rsidR="004B0446" w:rsidRPr="004B0446" w:rsidRDefault="004B0446" w:rsidP="004B0446">
      <w:pPr>
        <w:spacing w:after="0" w:line="276" w:lineRule="auto"/>
        <w:jc w:val="both"/>
        <w:rPr>
          <w:rFonts w:ascii="Verdana" w:eastAsia="SimSun" w:hAnsi="Verdana" w:cs="Times New Roman"/>
          <w:b/>
          <w:bCs/>
          <w:sz w:val="16"/>
          <w:szCs w:val="16"/>
          <w:lang w:eastAsia="zh-CN"/>
        </w:rPr>
      </w:pPr>
      <w:r w:rsidRPr="004B0446">
        <w:rPr>
          <w:rFonts w:ascii="Verdana" w:eastAsia="SimSun" w:hAnsi="Verdana" w:cs="Times New Roman"/>
          <w:b/>
          <w:sz w:val="16"/>
          <w:szCs w:val="16"/>
          <w:lang w:eastAsia="zh-CN"/>
        </w:rPr>
        <w:t>IV</w:t>
      </w:r>
      <w:r w:rsidRPr="004B0446">
        <w:rPr>
          <w:rFonts w:ascii="Verdana" w:eastAsia="SimSun" w:hAnsi="Verdana" w:cs="Times New Roman"/>
          <w:sz w:val="16"/>
          <w:szCs w:val="16"/>
          <w:lang w:eastAsia="zh-CN"/>
        </w:rPr>
        <w:t xml:space="preserve">. </w:t>
      </w:r>
      <w:r w:rsidRPr="004B0446">
        <w:rPr>
          <w:rFonts w:ascii="Verdana" w:eastAsia="SimSun" w:hAnsi="Verdana" w:cs="Times New Roman"/>
          <w:b/>
          <w:bCs/>
          <w:sz w:val="16"/>
          <w:szCs w:val="16"/>
          <w:lang w:eastAsia="zh-CN"/>
        </w:rPr>
        <w:t>Odbiorcy danych osobowych.</w:t>
      </w:r>
    </w:p>
    <w:p w14:paraId="7EFF216F" w14:textId="77777777" w:rsidR="004B0446" w:rsidRPr="004B0446" w:rsidRDefault="004B0446" w:rsidP="004B0446">
      <w:pPr>
        <w:tabs>
          <w:tab w:val="left" w:pos="709"/>
        </w:tabs>
        <w:spacing w:after="0" w:line="276" w:lineRule="auto"/>
        <w:jc w:val="both"/>
        <w:rPr>
          <w:rFonts w:ascii="Verdana" w:eastAsia="SimSun" w:hAnsi="Verdana" w:cs="Times New Roman"/>
          <w:sz w:val="16"/>
          <w:szCs w:val="16"/>
          <w:lang w:eastAsia="zh-CN"/>
        </w:rPr>
      </w:pPr>
      <w:r w:rsidRPr="004B0446">
        <w:rPr>
          <w:rFonts w:ascii="Verdana" w:eastAsia="SimSun" w:hAnsi="Verdana" w:cs="Times New Roman"/>
          <w:sz w:val="16"/>
          <w:szCs w:val="16"/>
          <w:lang w:eastAsia="zh-CN"/>
        </w:rPr>
        <w:t>Dane mogą być przekazywane lub udostępniane podmiotom upoważnionym na podstawie i w granicach prawa w celu prawidłowej realizacji usług lub na podstawie odrębnie wyrażonej zgody.</w:t>
      </w:r>
    </w:p>
    <w:p w14:paraId="1CB28B60" w14:textId="77777777" w:rsidR="004B0446" w:rsidRPr="004B0446" w:rsidRDefault="004B0446" w:rsidP="004B0446">
      <w:pPr>
        <w:tabs>
          <w:tab w:val="left" w:pos="709"/>
        </w:tabs>
        <w:spacing w:after="0" w:line="276" w:lineRule="auto"/>
        <w:jc w:val="both"/>
        <w:rPr>
          <w:rFonts w:ascii="Verdana" w:eastAsia="SimSun" w:hAnsi="Verdana" w:cs="Times New Roman"/>
          <w:b/>
          <w:bCs/>
          <w:sz w:val="16"/>
          <w:szCs w:val="16"/>
          <w:lang w:eastAsia="zh-CN"/>
        </w:rPr>
      </w:pPr>
      <w:r w:rsidRPr="004B0446">
        <w:rPr>
          <w:rFonts w:ascii="Verdana" w:eastAsia="SimSun" w:hAnsi="Verdana" w:cs="Times New Roman"/>
          <w:b/>
          <w:bCs/>
          <w:sz w:val="16"/>
          <w:szCs w:val="16"/>
          <w:lang w:eastAsia="zh-CN"/>
        </w:rPr>
        <w:t>V. Przekazywanie danych osobowych do państw trzecich – poza Europejski Obszar Gospodarczy.</w:t>
      </w:r>
      <w:bookmarkStart w:id="2" w:name="akon_nsitsp_2"/>
      <w:bookmarkStart w:id="3" w:name="a_akon_nsitsp_2"/>
      <w:bookmarkEnd w:id="2"/>
      <w:bookmarkEnd w:id="3"/>
    </w:p>
    <w:p w14:paraId="089992A8" w14:textId="77777777" w:rsidR="004B0446" w:rsidRPr="004B0446" w:rsidRDefault="004B0446" w:rsidP="004B0446">
      <w:pPr>
        <w:tabs>
          <w:tab w:val="left" w:pos="709"/>
        </w:tabs>
        <w:spacing w:after="0" w:line="276" w:lineRule="auto"/>
        <w:jc w:val="both"/>
        <w:rPr>
          <w:rFonts w:ascii="Verdana" w:eastAsia="SimSun" w:hAnsi="Verdana" w:cs="Times New Roman"/>
          <w:sz w:val="16"/>
          <w:szCs w:val="16"/>
          <w:lang w:eastAsia="zh-CN"/>
        </w:rPr>
      </w:pPr>
      <w:r w:rsidRPr="004B0446">
        <w:rPr>
          <w:rFonts w:ascii="Verdana" w:eastAsia="SimSun" w:hAnsi="Verdana" w:cs="Times New Roman"/>
          <w:sz w:val="16"/>
          <w:szCs w:val="16"/>
          <w:lang w:eastAsia="zh-CN"/>
        </w:rPr>
        <w:t xml:space="preserve">Dane </w:t>
      </w:r>
      <w:r w:rsidRPr="004B0446">
        <w:rPr>
          <w:rFonts w:ascii="Verdana" w:eastAsia="SimSun" w:hAnsi="Verdana" w:cs="Times New Roman"/>
          <w:bCs/>
          <w:iCs/>
          <w:sz w:val="16"/>
          <w:szCs w:val="16"/>
          <w:lang w:eastAsia="zh-CN"/>
        </w:rPr>
        <w:t xml:space="preserve">nie będą </w:t>
      </w:r>
      <w:r w:rsidRPr="004B0446">
        <w:rPr>
          <w:rFonts w:ascii="Verdana" w:eastAsia="SimSun" w:hAnsi="Verdana" w:cs="Times New Roman"/>
          <w:sz w:val="16"/>
          <w:szCs w:val="16"/>
          <w:lang w:eastAsia="zh-CN"/>
        </w:rPr>
        <w:t xml:space="preserve">przekazane do państwa trzeciego - poza Europejski Obszar Gospodarczy lub organizacji międzynarodowej. </w:t>
      </w:r>
    </w:p>
    <w:p w14:paraId="069BF407" w14:textId="77777777" w:rsidR="004B0446" w:rsidRPr="004B0446" w:rsidRDefault="004B0446" w:rsidP="004B0446">
      <w:pPr>
        <w:tabs>
          <w:tab w:val="left" w:pos="709"/>
        </w:tabs>
        <w:spacing w:after="0" w:line="276" w:lineRule="auto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 w:rsidRPr="004B0446">
        <w:rPr>
          <w:rFonts w:ascii="Verdana" w:eastAsia="SimSun" w:hAnsi="Verdana" w:cs="Times New Roman"/>
          <w:b/>
          <w:bCs/>
          <w:sz w:val="16"/>
          <w:szCs w:val="16"/>
          <w:lang w:eastAsia="zh-CN"/>
        </w:rPr>
        <w:t>VI. Okres przechowywania danych osobowych.</w:t>
      </w:r>
    </w:p>
    <w:p w14:paraId="27ED5E7A" w14:textId="77777777" w:rsidR="004B0446" w:rsidRPr="004B0446" w:rsidRDefault="004B0446" w:rsidP="004B0446">
      <w:pPr>
        <w:tabs>
          <w:tab w:val="left" w:pos="709"/>
        </w:tabs>
        <w:spacing w:after="0" w:line="276" w:lineRule="auto"/>
        <w:jc w:val="both"/>
        <w:rPr>
          <w:rFonts w:ascii="Verdana" w:eastAsia="SimSun" w:hAnsi="Verdana" w:cs="Times New Roman"/>
          <w:bCs/>
          <w:iCs/>
          <w:sz w:val="16"/>
          <w:szCs w:val="16"/>
          <w:lang w:eastAsia="zh-CN"/>
        </w:rPr>
      </w:pPr>
      <w:r w:rsidRPr="004B0446">
        <w:rPr>
          <w:rFonts w:ascii="Verdana" w:eastAsia="SimSun" w:hAnsi="Verdana" w:cs="Times New Roman"/>
          <w:sz w:val="16"/>
          <w:szCs w:val="16"/>
          <w:lang w:eastAsia="zh-CN"/>
        </w:rPr>
        <w:t xml:space="preserve">Dane będą przechowywane –zgodnie z </w:t>
      </w:r>
      <w:r w:rsidRPr="004B0446">
        <w:rPr>
          <w:rFonts w:ascii="Verdana" w:eastAsia="SimSun" w:hAnsi="Verdana" w:cs="Times New Roman"/>
          <w:bCs/>
          <w:iCs/>
          <w:sz w:val="16"/>
          <w:szCs w:val="16"/>
          <w:lang w:eastAsia="zh-CN"/>
        </w:rPr>
        <w:t>Rozporządzeniem Prezesa Rady Ministrów z dnia 18 stycznia 2011 r. w sprawie instrukcji kancelaryjnej, jednolitych rzeczowych wykazów akt oraz instrukcji w sprawie organizacji i zakresu działania archiwów zakładowych.</w:t>
      </w:r>
    </w:p>
    <w:p w14:paraId="584E2F0F" w14:textId="77777777" w:rsidR="004B0446" w:rsidRPr="004B0446" w:rsidRDefault="004B0446" w:rsidP="004B0446">
      <w:pPr>
        <w:tabs>
          <w:tab w:val="left" w:pos="709"/>
        </w:tabs>
        <w:spacing w:after="0" w:line="276" w:lineRule="auto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 w:rsidRPr="004B0446">
        <w:rPr>
          <w:rFonts w:ascii="Verdana" w:eastAsia="SimSun" w:hAnsi="Verdana" w:cs="Times New Roman"/>
          <w:b/>
          <w:bCs/>
          <w:iCs/>
          <w:sz w:val="16"/>
          <w:szCs w:val="16"/>
          <w:lang w:eastAsia="zh-CN"/>
        </w:rPr>
        <w:t>VII.</w:t>
      </w:r>
      <w:r w:rsidRPr="004B0446">
        <w:rPr>
          <w:rFonts w:ascii="Verdana" w:eastAsia="SimSun" w:hAnsi="Verdana" w:cs="Times New Roman"/>
          <w:bCs/>
          <w:iCs/>
          <w:sz w:val="16"/>
          <w:szCs w:val="16"/>
          <w:lang w:eastAsia="zh-CN"/>
        </w:rPr>
        <w:t xml:space="preserve"> </w:t>
      </w:r>
      <w:r w:rsidRPr="004B0446">
        <w:rPr>
          <w:rFonts w:ascii="Verdana" w:eastAsia="SimSun" w:hAnsi="Verdana" w:cs="Times New Roman"/>
          <w:b/>
          <w:bCs/>
          <w:sz w:val="16"/>
          <w:szCs w:val="16"/>
          <w:lang w:eastAsia="zh-CN"/>
        </w:rPr>
        <w:t>Prawa osób, które dane dotyczą, w tym dostępu do danych osobowych.</w:t>
      </w:r>
    </w:p>
    <w:p w14:paraId="4A7029E4" w14:textId="77777777" w:rsidR="004B0446" w:rsidRPr="004B0446" w:rsidRDefault="004B0446" w:rsidP="004B0446">
      <w:pPr>
        <w:tabs>
          <w:tab w:val="left" w:pos="0"/>
        </w:tabs>
        <w:spacing w:line="276" w:lineRule="auto"/>
        <w:contextualSpacing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zh-CN"/>
        </w:rPr>
      </w:pPr>
      <w:r w:rsidRPr="004B0446">
        <w:rPr>
          <w:rFonts w:ascii="Verdana" w:eastAsia="Times New Roman" w:hAnsi="Verdana" w:cs="Times New Roman"/>
          <w:color w:val="000000"/>
          <w:sz w:val="16"/>
          <w:szCs w:val="16"/>
          <w:lang w:eastAsia="zh-CN"/>
        </w:rPr>
        <w:t>Na zasadach określonych przepisami RODO, posiada Pani/Pan prawo do żądania od administratora:</w:t>
      </w:r>
    </w:p>
    <w:p w14:paraId="4C03E8B1" w14:textId="77777777" w:rsidR="004B0446" w:rsidRPr="004B0446" w:rsidRDefault="004B0446" w:rsidP="004B0446">
      <w:pPr>
        <w:numPr>
          <w:ilvl w:val="0"/>
          <w:numId w:val="2"/>
        </w:numPr>
        <w:tabs>
          <w:tab w:val="left" w:pos="0"/>
        </w:tabs>
        <w:spacing w:after="0" w:line="276" w:lineRule="auto"/>
        <w:contextualSpacing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zh-CN"/>
        </w:rPr>
      </w:pPr>
      <w:r w:rsidRPr="004B0446">
        <w:rPr>
          <w:rFonts w:ascii="Verdana" w:eastAsia="Times New Roman" w:hAnsi="Verdana" w:cs="Times New Roman"/>
          <w:color w:val="000000"/>
          <w:sz w:val="16"/>
          <w:szCs w:val="16"/>
          <w:lang w:eastAsia="zh-CN"/>
        </w:rPr>
        <w:t>dostępu do treści swoich danych osobowych,</w:t>
      </w:r>
    </w:p>
    <w:p w14:paraId="4D02B879" w14:textId="77777777" w:rsidR="004B0446" w:rsidRPr="004B0446" w:rsidRDefault="004B0446" w:rsidP="004B0446">
      <w:pPr>
        <w:numPr>
          <w:ilvl w:val="0"/>
          <w:numId w:val="2"/>
        </w:numPr>
        <w:tabs>
          <w:tab w:val="left" w:pos="0"/>
        </w:tabs>
        <w:spacing w:after="0" w:line="276" w:lineRule="auto"/>
        <w:contextualSpacing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zh-CN"/>
        </w:rPr>
      </w:pPr>
      <w:r w:rsidRPr="004B0446">
        <w:rPr>
          <w:rFonts w:ascii="Verdana" w:eastAsia="Times New Roman" w:hAnsi="Verdana" w:cs="Times New Roman"/>
          <w:color w:val="000000"/>
          <w:sz w:val="16"/>
          <w:szCs w:val="16"/>
          <w:lang w:eastAsia="zh-CN"/>
        </w:rPr>
        <w:t>sprostowania (poprawiania) swoich danych osobowych,</w:t>
      </w:r>
    </w:p>
    <w:p w14:paraId="7C6BE28E" w14:textId="77777777" w:rsidR="004B0446" w:rsidRPr="004B0446" w:rsidRDefault="004B0446" w:rsidP="004B0446">
      <w:pPr>
        <w:numPr>
          <w:ilvl w:val="0"/>
          <w:numId w:val="2"/>
        </w:numPr>
        <w:tabs>
          <w:tab w:val="left" w:pos="0"/>
        </w:tabs>
        <w:spacing w:after="0" w:line="276" w:lineRule="auto"/>
        <w:contextualSpacing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zh-CN"/>
        </w:rPr>
      </w:pPr>
      <w:r w:rsidRPr="004B0446">
        <w:rPr>
          <w:rFonts w:ascii="Verdana" w:eastAsia="Times New Roman" w:hAnsi="Verdana" w:cs="Times New Roman"/>
          <w:color w:val="000000"/>
          <w:sz w:val="16"/>
          <w:szCs w:val="16"/>
          <w:lang w:eastAsia="zh-CN"/>
        </w:rPr>
        <w:t>ograniczenia przetwarzania swoich danych osobowych,</w:t>
      </w:r>
    </w:p>
    <w:p w14:paraId="51DF514E" w14:textId="77777777" w:rsidR="004B0446" w:rsidRPr="004B0446" w:rsidRDefault="004B0446" w:rsidP="004B0446">
      <w:pPr>
        <w:pStyle w:val="Bezodstpw"/>
        <w:spacing w:line="276" w:lineRule="auto"/>
        <w:jc w:val="both"/>
        <w:rPr>
          <w:rFonts w:ascii="Verdana" w:hAnsi="Verdana"/>
          <w:sz w:val="16"/>
          <w:szCs w:val="16"/>
        </w:rPr>
      </w:pPr>
      <w:r w:rsidRPr="004B0446">
        <w:rPr>
          <w:rFonts w:ascii="Verdana" w:hAnsi="Verdana"/>
          <w:b/>
          <w:bCs/>
          <w:sz w:val="16"/>
          <w:szCs w:val="16"/>
          <w:lang w:eastAsia="pl-PL"/>
        </w:rPr>
        <w:t>VIII. Źródło pochodzenia danych</w:t>
      </w:r>
    </w:p>
    <w:p w14:paraId="7F3EF094" w14:textId="77777777" w:rsidR="004B0446" w:rsidRPr="004B0446" w:rsidRDefault="004B0446" w:rsidP="004B0446">
      <w:pPr>
        <w:pStyle w:val="Bezodstpw"/>
        <w:spacing w:line="276" w:lineRule="auto"/>
        <w:jc w:val="both"/>
        <w:rPr>
          <w:rFonts w:ascii="Verdana" w:hAnsi="Verdana"/>
          <w:sz w:val="16"/>
          <w:szCs w:val="16"/>
        </w:rPr>
      </w:pPr>
      <w:r w:rsidRPr="004B0446">
        <w:rPr>
          <w:rFonts w:ascii="Verdana" w:hAnsi="Verdana"/>
          <w:sz w:val="16"/>
          <w:szCs w:val="16"/>
        </w:rPr>
        <w:t>Pani/Pana dane osobowe zostały pobrane z ewidencji gruntów i budynków.</w:t>
      </w:r>
    </w:p>
    <w:p w14:paraId="2CA05667" w14:textId="77777777" w:rsidR="004B0446" w:rsidRPr="004B0446" w:rsidRDefault="004B0446" w:rsidP="004B0446">
      <w:pPr>
        <w:tabs>
          <w:tab w:val="left" w:pos="0"/>
        </w:tabs>
        <w:spacing w:after="0" w:line="276" w:lineRule="auto"/>
        <w:jc w:val="both"/>
        <w:rPr>
          <w:rFonts w:ascii="Verdana" w:eastAsia="SimSun" w:hAnsi="Verdana" w:cs="Times New Roman"/>
          <w:color w:val="000000"/>
          <w:sz w:val="16"/>
          <w:szCs w:val="16"/>
          <w:lang w:eastAsia="zh-CN"/>
        </w:rPr>
      </w:pPr>
      <w:proofErr w:type="spellStart"/>
      <w:r w:rsidRPr="004B0446">
        <w:rPr>
          <w:rFonts w:ascii="Verdana" w:eastAsia="SimSun" w:hAnsi="Verdana" w:cs="Times New Roman"/>
          <w:b/>
          <w:bCs/>
          <w:sz w:val="16"/>
          <w:szCs w:val="16"/>
          <w:lang w:eastAsia="zh-CN"/>
        </w:rPr>
        <w:t>IX.Prawo</w:t>
      </w:r>
      <w:proofErr w:type="spellEnd"/>
      <w:r w:rsidRPr="004B0446">
        <w:rPr>
          <w:rFonts w:ascii="Verdana" w:eastAsia="SimSun" w:hAnsi="Verdana" w:cs="Times New Roman"/>
          <w:b/>
          <w:bCs/>
          <w:sz w:val="16"/>
          <w:szCs w:val="16"/>
          <w:lang w:eastAsia="zh-CN"/>
        </w:rPr>
        <w:t xml:space="preserve"> do cofnięcia zgody.</w:t>
      </w:r>
    </w:p>
    <w:p w14:paraId="1E1F71FB" w14:textId="77777777" w:rsidR="004B0446" w:rsidRPr="004B0446" w:rsidRDefault="004B0446" w:rsidP="004B0446">
      <w:pPr>
        <w:keepNext/>
        <w:tabs>
          <w:tab w:val="num" w:pos="720"/>
        </w:tabs>
        <w:spacing w:after="0" w:line="276" w:lineRule="auto"/>
        <w:outlineLvl w:val="2"/>
        <w:rPr>
          <w:rFonts w:ascii="Verdana" w:eastAsia="SimSun" w:hAnsi="Verdana" w:cs="Times New Roman"/>
          <w:sz w:val="16"/>
          <w:szCs w:val="16"/>
          <w:lang w:eastAsia="zh-CN"/>
        </w:rPr>
      </w:pPr>
      <w:r w:rsidRPr="004B0446">
        <w:rPr>
          <w:rFonts w:ascii="Verdana" w:eastAsia="SimSun" w:hAnsi="Verdana" w:cs="Times New Roman"/>
          <w:sz w:val="16"/>
          <w:szCs w:val="16"/>
          <w:lang w:eastAsia="zh-CN"/>
        </w:rPr>
        <w:t xml:space="preserve">1.Tam, gdzie do przetwarzania danych osobowych konieczne jest wyrażenie zgody, zawsze ma Pan/Pani prawo nie wyrazić zgody, a w przypadku jej wcześniejszego wyrażenia, do cofnięcia zgody. </w:t>
      </w:r>
    </w:p>
    <w:p w14:paraId="37646561" w14:textId="77777777" w:rsidR="004B0446" w:rsidRPr="004B0446" w:rsidRDefault="004B0446" w:rsidP="004B0446">
      <w:pPr>
        <w:pStyle w:val="Akapitzlist"/>
        <w:keepNext/>
        <w:tabs>
          <w:tab w:val="num" w:pos="709"/>
        </w:tabs>
        <w:spacing w:after="0" w:line="276" w:lineRule="auto"/>
        <w:ind w:left="0"/>
        <w:jc w:val="both"/>
        <w:outlineLvl w:val="2"/>
        <w:rPr>
          <w:rFonts w:ascii="Verdana" w:eastAsia="SimSun" w:hAnsi="Verdana" w:cs="Times New Roman"/>
          <w:sz w:val="16"/>
          <w:szCs w:val="16"/>
          <w:lang w:eastAsia="zh-CN"/>
        </w:rPr>
      </w:pPr>
      <w:r w:rsidRPr="004B0446">
        <w:rPr>
          <w:rFonts w:ascii="Verdana" w:eastAsia="SimSun" w:hAnsi="Verdana" w:cs="Times New Roman"/>
          <w:sz w:val="16"/>
          <w:szCs w:val="16"/>
          <w:lang w:eastAsia="zh-CN"/>
        </w:rPr>
        <w:t>2.Wycofanie zgody nie ma wpływu na przetwarzanie Pani/Pana danych do momentu jej                                                                                                                                                                           wycofania.</w:t>
      </w:r>
    </w:p>
    <w:p w14:paraId="219200BF" w14:textId="77777777" w:rsidR="004B0446" w:rsidRPr="004B0446" w:rsidRDefault="004B0446" w:rsidP="004B0446">
      <w:pPr>
        <w:keepNext/>
        <w:tabs>
          <w:tab w:val="left" w:pos="720"/>
        </w:tabs>
        <w:spacing w:after="0" w:line="276" w:lineRule="auto"/>
        <w:jc w:val="both"/>
        <w:outlineLvl w:val="2"/>
        <w:rPr>
          <w:rFonts w:ascii="Verdana" w:eastAsia="SimSun" w:hAnsi="Verdana" w:cs="Times New Roman"/>
          <w:sz w:val="16"/>
          <w:szCs w:val="16"/>
          <w:lang w:eastAsia="zh-CN"/>
        </w:rPr>
      </w:pPr>
      <w:r w:rsidRPr="004B0446">
        <w:rPr>
          <w:rFonts w:ascii="Verdana" w:eastAsia="SimSun" w:hAnsi="Verdana" w:cs="Times New Roman"/>
          <w:b/>
          <w:sz w:val="16"/>
          <w:szCs w:val="16"/>
          <w:lang w:eastAsia="zh-CN"/>
        </w:rPr>
        <w:t>X.</w:t>
      </w:r>
      <w:r w:rsidRPr="004B0446">
        <w:rPr>
          <w:rFonts w:ascii="Verdana" w:eastAsia="SimSun" w:hAnsi="Verdana" w:cs="Times New Roman"/>
          <w:sz w:val="16"/>
          <w:szCs w:val="16"/>
          <w:lang w:eastAsia="zh-CN"/>
        </w:rPr>
        <w:t xml:space="preserve"> </w:t>
      </w:r>
      <w:r w:rsidRPr="004B0446">
        <w:rPr>
          <w:rFonts w:ascii="Verdana" w:eastAsia="SimSun" w:hAnsi="Verdana" w:cs="Times New Roman"/>
          <w:b/>
          <w:bCs/>
          <w:sz w:val="16"/>
          <w:szCs w:val="16"/>
          <w:lang w:eastAsia="zh-CN"/>
        </w:rPr>
        <w:t>Prawo wniesienia skargi do organu nadzorczego.</w:t>
      </w:r>
    </w:p>
    <w:p w14:paraId="7933764D" w14:textId="77777777" w:rsidR="004B0446" w:rsidRPr="004B0446" w:rsidRDefault="004B0446" w:rsidP="004B0446">
      <w:pPr>
        <w:tabs>
          <w:tab w:val="left" w:pos="-180"/>
        </w:tabs>
        <w:spacing w:line="276" w:lineRule="auto"/>
        <w:contextualSpacing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zh-CN"/>
        </w:rPr>
      </w:pPr>
      <w:r w:rsidRPr="004B0446">
        <w:rPr>
          <w:rFonts w:ascii="Verdana" w:eastAsia="Times New Roman" w:hAnsi="Verdana" w:cs="Times New Roman"/>
          <w:color w:val="000000"/>
          <w:sz w:val="16"/>
          <w:szCs w:val="16"/>
          <w:lang w:eastAsia="zh-CN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464E5CC9" w14:textId="77777777" w:rsidR="004B0446" w:rsidRPr="004B0446" w:rsidRDefault="004B0446" w:rsidP="004B0446">
      <w:pPr>
        <w:spacing w:after="0" w:line="276" w:lineRule="auto"/>
        <w:jc w:val="both"/>
        <w:rPr>
          <w:rFonts w:ascii="Verdana" w:eastAsia="SimSun" w:hAnsi="Verdana" w:cs="Times New Roman"/>
          <w:b/>
          <w:bCs/>
          <w:sz w:val="16"/>
          <w:szCs w:val="16"/>
          <w:lang w:eastAsia="zh-CN"/>
        </w:rPr>
      </w:pPr>
      <w:r w:rsidRPr="004B0446">
        <w:rPr>
          <w:rFonts w:ascii="Verdana" w:eastAsia="SimSun" w:hAnsi="Verdana" w:cs="Times New Roman"/>
          <w:b/>
          <w:sz w:val="16"/>
          <w:szCs w:val="16"/>
          <w:lang w:eastAsia="zh-CN"/>
        </w:rPr>
        <w:t>XI.</w:t>
      </w:r>
      <w:r w:rsidRPr="004B0446">
        <w:rPr>
          <w:rFonts w:ascii="Verdana" w:eastAsia="SimSun" w:hAnsi="Verdana" w:cs="Times New Roman"/>
          <w:sz w:val="16"/>
          <w:szCs w:val="16"/>
          <w:lang w:eastAsia="zh-CN"/>
        </w:rPr>
        <w:t xml:space="preserve"> </w:t>
      </w:r>
      <w:r w:rsidRPr="004B0446">
        <w:rPr>
          <w:rFonts w:ascii="Verdana" w:eastAsia="SimSun" w:hAnsi="Verdana" w:cs="Times New Roman"/>
          <w:b/>
          <w:bCs/>
          <w:sz w:val="16"/>
          <w:szCs w:val="16"/>
          <w:lang w:eastAsia="zh-CN"/>
        </w:rPr>
        <w:t xml:space="preserve">Informacja o wymogu/dobrowolności podania danych oraz konsekwencjach niepodania danych osobowych. </w:t>
      </w:r>
      <w:r w:rsidRPr="004B0446">
        <w:rPr>
          <w:rFonts w:ascii="Verdana" w:eastAsia="SimSun" w:hAnsi="Verdana" w:cs="Times New Roman"/>
          <w:sz w:val="16"/>
          <w:szCs w:val="16"/>
          <w:lang w:eastAsia="zh-CN"/>
        </w:rPr>
        <w:t xml:space="preserve">Podanie przez Pana/Panią danych osobowych jest </w:t>
      </w:r>
      <w:r w:rsidRPr="004B0446">
        <w:rPr>
          <w:rFonts w:ascii="Verdana" w:eastAsia="SimSun" w:hAnsi="Verdana" w:cs="Times New Roman"/>
          <w:bCs/>
          <w:sz w:val="16"/>
          <w:szCs w:val="16"/>
          <w:lang w:eastAsia="zh-CN"/>
        </w:rPr>
        <w:t>wymogiem ustawowym.</w:t>
      </w:r>
      <w:r w:rsidRPr="004B0446">
        <w:rPr>
          <w:rFonts w:ascii="Verdana" w:eastAsia="SimSun" w:hAnsi="Verdana" w:cs="Times New Roman"/>
          <w:b/>
          <w:bCs/>
          <w:i/>
          <w:iCs/>
          <w:sz w:val="16"/>
          <w:szCs w:val="16"/>
          <w:lang w:eastAsia="zh-CN"/>
        </w:rPr>
        <w:t xml:space="preserve"> </w:t>
      </w:r>
      <w:r w:rsidRPr="004B0446">
        <w:rPr>
          <w:rFonts w:ascii="Verdana" w:eastAsia="SimSun" w:hAnsi="Verdana" w:cs="Times New Roman"/>
          <w:sz w:val="16"/>
          <w:szCs w:val="16"/>
          <w:lang w:eastAsia="zh-CN"/>
        </w:rPr>
        <w:t>Jest Pan/Pani zobowiązana do ich podania a konsekwencją niepodania danych osobowych będzie</w:t>
      </w:r>
      <w:r w:rsidRPr="004B0446">
        <w:rPr>
          <w:rFonts w:ascii="Verdana" w:eastAsia="SimSun" w:hAnsi="Verdana" w:cs="Times New Roman"/>
          <w:bCs/>
          <w:iCs/>
          <w:sz w:val="16"/>
          <w:szCs w:val="16"/>
          <w:lang w:eastAsia="zh-CN"/>
        </w:rPr>
        <w:t xml:space="preserve"> równoznaczne z brakiem możliwości realizacji celu ustawowego.</w:t>
      </w:r>
    </w:p>
    <w:p w14:paraId="474A6BC0" w14:textId="77777777" w:rsidR="004B0446" w:rsidRPr="004B0446" w:rsidRDefault="004B0446" w:rsidP="004B0446">
      <w:pPr>
        <w:spacing w:after="0" w:line="276" w:lineRule="auto"/>
        <w:jc w:val="both"/>
        <w:rPr>
          <w:rFonts w:ascii="Verdana" w:eastAsia="SimSun" w:hAnsi="Verdana" w:cs="Times New Roman"/>
          <w:b/>
          <w:bCs/>
          <w:sz w:val="16"/>
          <w:szCs w:val="16"/>
          <w:lang w:eastAsia="zh-CN"/>
        </w:rPr>
      </w:pPr>
      <w:r w:rsidRPr="004B0446">
        <w:rPr>
          <w:rFonts w:ascii="Verdana" w:eastAsia="SimSun" w:hAnsi="Verdana" w:cs="Times New Roman"/>
          <w:b/>
          <w:bCs/>
          <w:iCs/>
          <w:sz w:val="16"/>
          <w:szCs w:val="16"/>
          <w:lang w:eastAsia="zh-CN"/>
        </w:rPr>
        <w:t xml:space="preserve">XII. </w:t>
      </w:r>
      <w:r w:rsidRPr="004B0446">
        <w:rPr>
          <w:rFonts w:ascii="Verdana" w:eastAsia="SimSun" w:hAnsi="Verdana" w:cs="Times New Roman"/>
          <w:b/>
          <w:bCs/>
          <w:sz w:val="16"/>
          <w:szCs w:val="16"/>
          <w:lang w:eastAsia="zh-CN"/>
        </w:rPr>
        <w:t>Zautomatyzowane podejmowanie decyzji, profilowanie.</w:t>
      </w:r>
    </w:p>
    <w:p w14:paraId="0D1491B3" w14:textId="77777777" w:rsidR="004B0446" w:rsidRPr="004B0446" w:rsidRDefault="004B0446" w:rsidP="004B0446">
      <w:pPr>
        <w:spacing w:after="0" w:line="276" w:lineRule="auto"/>
        <w:jc w:val="both"/>
        <w:rPr>
          <w:rFonts w:ascii="Verdana" w:eastAsia="SimSun" w:hAnsi="Verdana" w:cs="Times New Roman"/>
          <w:sz w:val="16"/>
          <w:szCs w:val="16"/>
          <w:lang w:eastAsia="zh-CN"/>
        </w:rPr>
      </w:pPr>
      <w:r w:rsidRPr="004B0446">
        <w:rPr>
          <w:rFonts w:ascii="Verdana" w:eastAsia="SimSun" w:hAnsi="Verdana" w:cs="Times New Roman"/>
          <w:sz w:val="16"/>
          <w:szCs w:val="16"/>
          <w:lang w:eastAsia="zh-CN"/>
        </w:rPr>
        <w:t>Pani/Pana dane osobowe nie będą przetwarzane w sposób zautomatyzowany i nie będą profilowane.</w:t>
      </w:r>
    </w:p>
    <w:p w14:paraId="6926378C" w14:textId="77777777" w:rsidR="004B0446" w:rsidRPr="004B0446" w:rsidRDefault="004B0446" w:rsidP="004B0446">
      <w:pPr>
        <w:spacing w:line="276" w:lineRule="auto"/>
        <w:rPr>
          <w:rFonts w:ascii="Verdana" w:hAnsi="Verdana"/>
          <w:sz w:val="16"/>
          <w:szCs w:val="16"/>
        </w:rPr>
      </w:pPr>
    </w:p>
    <w:p w14:paraId="7A2DE68C" w14:textId="77777777" w:rsidR="004B0446" w:rsidRDefault="004B0446" w:rsidP="004B0446">
      <w:pPr>
        <w:spacing w:after="0" w:line="276" w:lineRule="auto"/>
        <w:rPr>
          <w:rFonts w:ascii="Verdana" w:hAnsi="Verdana"/>
          <w:b/>
          <w:bCs/>
          <w:sz w:val="16"/>
          <w:szCs w:val="16"/>
        </w:rPr>
      </w:pPr>
    </w:p>
    <w:p w14:paraId="1E28A025" w14:textId="77777777" w:rsidR="004B0446" w:rsidRDefault="004B0446" w:rsidP="004B0446">
      <w:pPr>
        <w:spacing w:after="0" w:line="276" w:lineRule="auto"/>
        <w:rPr>
          <w:rFonts w:ascii="Verdana" w:hAnsi="Verdana"/>
          <w:b/>
          <w:bCs/>
          <w:sz w:val="16"/>
          <w:szCs w:val="16"/>
        </w:rPr>
      </w:pPr>
    </w:p>
    <w:p w14:paraId="36D2B7F3" w14:textId="77777777" w:rsidR="004B0446" w:rsidRDefault="004B0446" w:rsidP="004B0446">
      <w:pPr>
        <w:spacing w:after="0" w:line="276" w:lineRule="auto"/>
        <w:rPr>
          <w:rFonts w:ascii="Verdana" w:hAnsi="Verdana"/>
          <w:b/>
          <w:bCs/>
          <w:sz w:val="16"/>
          <w:szCs w:val="16"/>
        </w:rPr>
      </w:pPr>
    </w:p>
    <w:p w14:paraId="4DF29041" w14:textId="77777777" w:rsidR="004B0446" w:rsidRPr="004B0446" w:rsidRDefault="004B0446" w:rsidP="004B0446">
      <w:pPr>
        <w:spacing w:after="0" w:line="276" w:lineRule="auto"/>
        <w:rPr>
          <w:rFonts w:ascii="Verdana" w:hAnsi="Verdana"/>
          <w:b/>
          <w:bCs/>
          <w:sz w:val="16"/>
          <w:szCs w:val="16"/>
        </w:rPr>
      </w:pPr>
    </w:p>
    <w:p w14:paraId="6D94F024" w14:textId="77777777" w:rsidR="004B0446" w:rsidRPr="004B0446" w:rsidRDefault="004B0446" w:rsidP="004B0446">
      <w:pPr>
        <w:spacing w:after="0" w:line="276" w:lineRule="auto"/>
        <w:jc w:val="both"/>
        <w:rPr>
          <w:rFonts w:ascii="Verdana" w:hAnsi="Verdana"/>
          <w:sz w:val="16"/>
          <w:szCs w:val="16"/>
        </w:rPr>
      </w:pPr>
      <w:r w:rsidRPr="004B0446">
        <w:rPr>
          <w:rFonts w:ascii="Verdana" w:hAnsi="Verdana"/>
          <w:sz w:val="16"/>
          <w:szCs w:val="16"/>
        </w:rPr>
        <w:t>Otrzymują:</w:t>
      </w:r>
    </w:p>
    <w:p w14:paraId="05CD8FD1" w14:textId="77777777" w:rsidR="004B0446" w:rsidRPr="004B0446" w:rsidRDefault="004B0446" w:rsidP="004B0446">
      <w:pPr>
        <w:spacing w:after="0" w:line="276" w:lineRule="auto"/>
        <w:jc w:val="both"/>
        <w:rPr>
          <w:rFonts w:ascii="Verdana" w:hAnsi="Verdana"/>
          <w:sz w:val="16"/>
          <w:szCs w:val="16"/>
        </w:rPr>
      </w:pPr>
      <w:r w:rsidRPr="004B0446">
        <w:rPr>
          <w:rFonts w:ascii="Verdana" w:hAnsi="Verdana"/>
          <w:sz w:val="16"/>
          <w:szCs w:val="16"/>
        </w:rPr>
        <w:t>1.Pełnomocnik Inwestora</w:t>
      </w:r>
    </w:p>
    <w:p w14:paraId="3A12E66B" w14:textId="77777777" w:rsidR="004B0446" w:rsidRPr="004B0446" w:rsidRDefault="004B0446" w:rsidP="004B0446">
      <w:pPr>
        <w:spacing w:after="0" w:line="276" w:lineRule="auto"/>
        <w:jc w:val="both"/>
        <w:rPr>
          <w:rFonts w:ascii="Verdana" w:hAnsi="Verdana"/>
          <w:sz w:val="16"/>
          <w:szCs w:val="16"/>
        </w:rPr>
      </w:pPr>
      <w:r w:rsidRPr="004B0446">
        <w:rPr>
          <w:rFonts w:ascii="Verdana" w:hAnsi="Verdana"/>
          <w:sz w:val="16"/>
          <w:szCs w:val="16"/>
        </w:rPr>
        <w:t>2.Strony postępowania-wg odrębnego wykazu</w:t>
      </w:r>
    </w:p>
    <w:p w14:paraId="021E7822" w14:textId="77777777" w:rsidR="004B0446" w:rsidRPr="004B0446" w:rsidRDefault="004B0446" w:rsidP="004B0446">
      <w:pPr>
        <w:spacing w:after="0" w:line="276" w:lineRule="auto"/>
        <w:rPr>
          <w:rFonts w:ascii="Verdana" w:hAnsi="Verdana"/>
          <w:sz w:val="16"/>
          <w:szCs w:val="16"/>
        </w:rPr>
      </w:pPr>
      <w:r w:rsidRPr="004B0446">
        <w:rPr>
          <w:rFonts w:ascii="Verdana" w:hAnsi="Verdana"/>
          <w:sz w:val="16"/>
          <w:szCs w:val="16"/>
        </w:rPr>
        <w:t>3. Gmina Zawiercie – tablica ogłoszeń, BIP, strona internetowa</w:t>
      </w:r>
    </w:p>
    <w:p w14:paraId="65F35AFC" w14:textId="77777777" w:rsidR="004B0446" w:rsidRPr="004B0446" w:rsidRDefault="004B0446" w:rsidP="004B0446">
      <w:pPr>
        <w:spacing w:after="0" w:line="276" w:lineRule="auto"/>
        <w:rPr>
          <w:rFonts w:ascii="Verdana" w:hAnsi="Verdana"/>
          <w:sz w:val="16"/>
          <w:szCs w:val="16"/>
        </w:rPr>
      </w:pPr>
      <w:r w:rsidRPr="004B0446">
        <w:rPr>
          <w:rFonts w:ascii="Verdana" w:hAnsi="Verdana"/>
          <w:sz w:val="16"/>
          <w:szCs w:val="16"/>
        </w:rPr>
        <w:t>4. Starostwo Powiatowe – tablica ogłoszeń, BIP, strona internetowa</w:t>
      </w:r>
    </w:p>
    <w:p w14:paraId="43F65CF3" w14:textId="77777777" w:rsidR="004B0446" w:rsidRPr="004B0446" w:rsidRDefault="004B0446" w:rsidP="004B0446">
      <w:pPr>
        <w:spacing w:line="276" w:lineRule="auto"/>
        <w:rPr>
          <w:rFonts w:ascii="Verdana" w:hAnsi="Verdana"/>
          <w:sz w:val="18"/>
          <w:szCs w:val="18"/>
        </w:rPr>
      </w:pPr>
    </w:p>
    <w:p w14:paraId="3571C47F" w14:textId="77777777" w:rsidR="00F276B3" w:rsidRPr="00D25EAC" w:rsidRDefault="00F276B3" w:rsidP="00F276B3">
      <w:pPr>
        <w:spacing w:after="0" w:line="360" w:lineRule="auto"/>
        <w:rPr>
          <w:rFonts w:ascii="Verdana" w:hAnsi="Verdana"/>
          <w:sz w:val="20"/>
          <w:szCs w:val="20"/>
        </w:rPr>
      </w:pPr>
    </w:p>
    <w:sectPr w:rsidR="00F276B3" w:rsidRPr="00D25EAC" w:rsidSect="00224F0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851" w:bottom="567" w:left="85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23FD7" w14:textId="77777777" w:rsidR="00C46B6D" w:rsidRDefault="00C46B6D" w:rsidP="00BE4A92">
      <w:pPr>
        <w:spacing w:after="0" w:line="240" w:lineRule="auto"/>
      </w:pPr>
      <w:r>
        <w:separator/>
      </w:r>
    </w:p>
  </w:endnote>
  <w:endnote w:type="continuationSeparator" w:id="0">
    <w:p w14:paraId="0BEAFDFD" w14:textId="77777777" w:rsidR="00C46B6D" w:rsidRDefault="00C46B6D" w:rsidP="00BE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88A2" w14:textId="1378DD12" w:rsidR="00224F06" w:rsidRDefault="00224F06">
    <w:pPr>
      <w:pStyle w:val="Stopka"/>
    </w:pPr>
    <w:r w:rsidRPr="00E03A06">
      <w:rPr>
        <w:sz w:val="16"/>
        <w:szCs w:val="16"/>
      </w:rPr>
      <w:t xml:space="preserve">Strona </w:t>
    </w:r>
    <w:r w:rsidRPr="00E03A06">
      <w:rPr>
        <w:b/>
        <w:bCs/>
        <w:sz w:val="16"/>
        <w:szCs w:val="16"/>
      </w:rPr>
      <w:fldChar w:fldCharType="begin"/>
    </w:r>
    <w:r w:rsidRPr="00E03A06">
      <w:rPr>
        <w:b/>
        <w:bCs/>
        <w:sz w:val="16"/>
        <w:szCs w:val="16"/>
      </w:rPr>
      <w:instrText>PAGE</w:instrText>
    </w:r>
    <w:r w:rsidRPr="00E03A06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E03A06">
      <w:rPr>
        <w:b/>
        <w:bCs/>
        <w:sz w:val="16"/>
        <w:szCs w:val="16"/>
      </w:rPr>
      <w:fldChar w:fldCharType="end"/>
    </w:r>
    <w:r w:rsidRPr="00E03A06">
      <w:rPr>
        <w:sz w:val="16"/>
        <w:szCs w:val="16"/>
      </w:rPr>
      <w:t xml:space="preserve"> z </w:t>
    </w:r>
    <w:r w:rsidRPr="00E03A06">
      <w:rPr>
        <w:b/>
        <w:bCs/>
        <w:sz w:val="16"/>
        <w:szCs w:val="16"/>
      </w:rPr>
      <w:fldChar w:fldCharType="begin"/>
    </w:r>
    <w:r w:rsidRPr="00E03A06">
      <w:rPr>
        <w:b/>
        <w:bCs/>
        <w:sz w:val="16"/>
        <w:szCs w:val="16"/>
      </w:rPr>
      <w:instrText>NUMPAGES</w:instrText>
    </w:r>
    <w:r w:rsidRPr="00E03A06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E03A06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86544585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362265A" w14:textId="0A8BF134" w:rsidR="00E03A06" w:rsidRDefault="00E03A06" w:rsidP="00E03A06">
            <w:pPr>
              <w:pStyle w:val="Stopka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536B3D78" wp14:editId="542214E9">
                      <wp:extent cx="6324600" cy="19050"/>
                      <wp:effectExtent l="0" t="0" r="19050" b="19050"/>
                      <wp:docPr id="1637806760" name="Łącznik prosty 1637806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24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33F8064" id="Łącznik prosty 1637806760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76604FE" w14:textId="005665F5" w:rsidR="00E03A06" w:rsidRPr="00D25EAC" w:rsidRDefault="00E03A06" w:rsidP="00E03A06">
            <w:pPr>
              <w:pStyle w:val="Stopka"/>
              <w:jc w:val="center"/>
              <w:rPr>
                <w:rFonts w:ascii="Verdana" w:hAnsi="Verdana"/>
                <w:sz w:val="14"/>
                <w:szCs w:val="14"/>
              </w:rPr>
            </w:pPr>
            <w:r w:rsidRPr="00D25EAC">
              <w:rPr>
                <w:rFonts w:ascii="Verdana" w:hAnsi="Verdana"/>
                <w:sz w:val="14"/>
                <w:szCs w:val="14"/>
              </w:rPr>
              <w:t xml:space="preserve">SPORZĄDZIŁ: </w:t>
            </w:r>
            <w:r w:rsidR="00D471D0" w:rsidRPr="00D25EAC">
              <w:rPr>
                <w:rFonts w:ascii="Verdana" w:hAnsi="Verdana"/>
                <w:sz w:val="14"/>
                <w:szCs w:val="14"/>
              </w:rPr>
              <w:t>Bilnik Monika</w:t>
            </w:r>
            <w:r w:rsidR="002B6D35">
              <w:rPr>
                <w:rFonts w:ascii="Verdana" w:hAnsi="Verdana"/>
                <w:sz w:val="14"/>
                <w:szCs w:val="14"/>
              </w:rPr>
              <w:t xml:space="preserve">, </w:t>
            </w:r>
            <w:r w:rsidR="00650D88" w:rsidRPr="00D25EAC">
              <w:rPr>
                <w:rFonts w:ascii="Verdana" w:hAnsi="Verdana"/>
                <w:sz w:val="14"/>
                <w:szCs w:val="14"/>
              </w:rPr>
              <w:t>TEL: 32 45 07 187</w:t>
            </w:r>
          </w:p>
          <w:p w14:paraId="3E48502E" w14:textId="740F3933" w:rsidR="00E03A06" w:rsidRPr="00E03A06" w:rsidRDefault="00E03A06" w:rsidP="00013C90">
            <w:pPr>
              <w:pStyle w:val="Stopka"/>
              <w:jc w:val="right"/>
              <w:rPr>
                <w:sz w:val="16"/>
                <w:szCs w:val="16"/>
              </w:rPr>
            </w:pPr>
            <w:r w:rsidRPr="00D25EAC">
              <w:rPr>
                <w:rFonts w:ascii="Verdana" w:hAnsi="Verdana"/>
                <w:sz w:val="14"/>
                <w:szCs w:val="14"/>
              </w:rPr>
              <w:t xml:space="preserve">Strona </w:t>
            </w:r>
            <w:r w:rsidRPr="00D25EAC">
              <w:rPr>
                <w:rFonts w:ascii="Verdana" w:hAnsi="Verdana"/>
                <w:b/>
                <w:bCs/>
                <w:sz w:val="14"/>
                <w:szCs w:val="14"/>
              </w:rPr>
              <w:fldChar w:fldCharType="begin"/>
            </w:r>
            <w:r w:rsidRPr="00D25EAC">
              <w:rPr>
                <w:rFonts w:ascii="Verdana" w:hAnsi="Verdana"/>
                <w:b/>
                <w:bCs/>
                <w:sz w:val="14"/>
                <w:szCs w:val="14"/>
              </w:rPr>
              <w:instrText>PAGE</w:instrText>
            </w:r>
            <w:r w:rsidRPr="00D25EAC">
              <w:rPr>
                <w:rFonts w:ascii="Verdana" w:hAnsi="Verdana"/>
                <w:b/>
                <w:bCs/>
                <w:sz w:val="14"/>
                <w:szCs w:val="14"/>
              </w:rPr>
              <w:fldChar w:fldCharType="separate"/>
            </w:r>
            <w:r w:rsidRPr="00D25EAC">
              <w:rPr>
                <w:rFonts w:ascii="Verdana" w:hAnsi="Verdana"/>
                <w:b/>
                <w:bCs/>
                <w:sz w:val="14"/>
                <w:szCs w:val="14"/>
              </w:rPr>
              <w:t>2</w:t>
            </w:r>
            <w:r w:rsidRPr="00D25EAC">
              <w:rPr>
                <w:rFonts w:ascii="Verdana" w:hAnsi="Verdana"/>
                <w:b/>
                <w:bCs/>
                <w:sz w:val="14"/>
                <w:szCs w:val="14"/>
              </w:rPr>
              <w:fldChar w:fldCharType="end"/>
            </w:r>
            <w:r w:rsidRPr="00D25EAC">
              <w:rPr>
                <w:rFonts w:ascii="Verdana" w:hAnsi="Verdana"/>
                <w:sz w:val="14"/>
                <w:szCs w:val="14"/>
              </w:rPr>
              <w:t xml:space="preserve"> z </w:t>
            </w:r>
            <w:r w:rsidRPr="00D25EAC">
              <w:rPr>
                <w:rFonts w:ascii="Verdana" w:hAnsi="Verdana"/>
                <w:b/>
                <w:bCs/>
                <w:sz w:val="14"/>
                <w:szCs w:val="14"/>
              </w:rPr>
              <w:fldChar w:fldCharType="begin"/>
            </w:r>
            <w:r w:rsidRPr="00D25EAC">
              <w:rPr>
                <w:rFonts w:ascii="Verdana" w:hAnsi="Verdana"/>
                <w:b/>
                <w:bCs/>
                <w:sz w:val="14"/>
                <w:szCs w:val="14"/>
              </w:rPr>
              <w:instrText>NUMPAGES</w:instrText>
            </w:r>
            <w:r w:rsidRPr="00D25EAC">
              <w:rPr>
                <w:rFonts w:ascii="Verdana" w:hAnsi="Verdana"/>
                <w:b/>
                <w:bCs/>
                <w:sz w:val="14"/>
                <w:szCs w:val="14"/>
              </w:rPr>
              <w:fldChar w:fldCharType="separate"/>
            </w:r>
            <w:r w:rsidRPr="00D25EAC">
              <w:rPr>
                <w:rFonts w:ascii="Verdana" w:hAnsi="Verdana"/>
                <w:b/>
                <w:bCs/>
                <w:sz w:val="14"/>
                <w:szCs w:val="14"/>
              </w:rPr>
              <w:t>2</w:t>
            </w:r>
            <w:r w:rsidRPr="00D25EAC">
              <w:rPr>
                <w:rFonts w:ascii="Verdana" w:hAnsi="Verdana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287F0" w14:textId="77777777" w:rsidR="00C46B6D" w:rsidRDefault="00C46B6D" w:rsidP="00BE4A92">
      <w:pPr>
        <w:spacing w:after="0" w:line="240" w:lineRule="auto"/>
      </w:pPr>
      <w:r>
        <w:separator/>
      </w:r>
    </w:p>
  </w:footnote>
  <w:footnote w:type="continuationSeparator" w:id="0">
    <w:p w14:paraId="08A927A2" w14:textId="77777777" w:rsidR="00C46B6D" w:rsidRDefault="00C46B6D" w:rsidP="00BE4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4154" w14:textId="46145CD6" w:rsidR="00BE4A92" w:rsidRDefault="00BE4A92">
    <w:pPr>
      <w:pStyle w:val="Nagwek"/>
    </w:pPr>
  </w:p>
  <w:p w14:paraId="407C173F" w14:textId="20722557" w:rsidR="00BE4A92" w:rsidRPr="00E80287" w:rsidRDefault="00E80287">
    <w:pPr>
      <w:pStyle w:val="Nagwek"/>
    </w:pPr>
    <w:r w:rsidRPr="00E8028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A84F8B" wp14:editId="13F30519">
              <wp:simplePos x="0" y="0"/>
              <wp:positionH relativeFrom="column">
                <wp:posOffset>-880745</wp:posOffset>
              </wp:positionH>
              <wp:positionV relativeFrom="paragraph">
                <wp:posOffset>160020</wp:posOffset>
              </wp:positionV>
              <wp:extent cx="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7E6A84" id="Łącznik prosty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35pt,12.6pt" to="-69.3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" strokecolor="#5b9bd5 [3204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9E1B" w14:textId="78E839FD" w:rsidR="0036024B" w:rsidRDefault="0036024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E3B383" wp14:editId="09FA8984">
              <wp:simplePos x="0" y="0"/>
              <wp:positionH relativeFrom="margin">
                <wp:align>right</wp:align>
              </wp:positionH>
              <wp:positionV relativeFrom="paragraph">
                <wp:posOffset>-42545</wp:posOffset>
              </wp:positionV>
              <wp:extent cx="4772025" cy="1057275"/>
              <wp:effectExtent l="0" t="0" r="9525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1057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B30BC" w14:textId="5FB2EB1D" w:rsidR="00650D88" w:rsidRPr="00D25EAC" w:rsidRDefault="00401749" w:rsidP="00650D88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STAROSTA ZAWIERCIAŃSKI</w:t>
                          </w:r>
                        </w:p>
                        <w:p w14:paraId="1BF8626F" w14:textId="49D18426" w:rsidR="00650D88" w:rsidRPr="00D25EAC" w:rsidRDefault="00650D88" w:rsidP="00650D88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22E5084E" w14:textId="77777777" w:rsidR="00650D88" w:rsidRPr="00D25EAC" w:rsidRDefault="00650D88" w:rsidP="00650D88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 w:rsidRPr="00D25EAC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ul. H. Sienkiewicza 34, 42-400 Zawiercie</w:t>
                          </w:r>
                        </w:p>
                        <w:p w14:paraId="477C52DB" w14:textId="77777777" w:rsidR="00650D88" w:rsidRPr="00D25EAC" w:rsidRDefault="00650D88" w:rsidP="00650D88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 w:rsidRPr="00D25EAC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tel.: 32 45 07 100, 32 45 07 103</w:t>
                          </w:r>
                        </w:p>
                        <w:p w14:paraId="3F7D7761" w14:textId="07837015" w:rsidR="0036024B" w:rsidRPr="00D25EAC" w:rsidRDefault="00650D88" w:rsidP="00650D88">
                          <w:pPr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 w:rsidRPr="00D25EAC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e-mail: </w:t>
                          </w:r>
                          <w:proofErr w:type="gramStart"/>
                          <w:r w:rsidRPr="00D25EAC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sod@zawiercie.powiat.pl  www.zawiercie.powiat.pl</w:t>
                          </w:r>
                          <w:proofErr w:type="gramEnd"/>
                        </w:p>
                        <w:p w14:paraId="4B599024" w14:textId="77777777" w:rsidR="0036024B" w:rsidRDefault="0036024B" w:rsidP="0036024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E3B383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324.55pt;margin-top:-3.35pt;width:375.75pt;height:83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" fillcolor="white [3201]" stroked="f" strokeweight=".5pt">
              <v:textbox>
                <w:txbxContent>
                  <w:p w14:paraId="2DAB30BC" w14:textId="5FB2EB1D" w:rsidR="00650D88" w:rsidRPr="00D25EAC" w:rsidRDefault="00401749" w:rsidP="00650D88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STAROSTA ZAWIERCIAŃSKI</w:t>
                    </w:r>
                  </w:p>
                  <w:p w14:paraId="1BF8626F" w14:textId="49D18426" w:rsidR="00650D88" w:rsidRPr="00D25EAC" w:rsidRDefault="00650D88" w:rsidP="00650D88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</w:p>
                  <w:p w14:paraId="22E5084E" w14:textId="77777777" w:rsidR="00650D88" w:rsidRPr="00D25EAC" w:rsidRDefault="00650D88" w:rsidP="00650D88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D25EAC">
                      <w:rPr>
                        <w:rFonts w:ascii="Verdana" w:hAnsi="Verdana"/>
                        <w:sz w:val="20"/>
                        <w:szCs w:val="20"/>
                      </w:rPr>
                      <w:t>ul. H. Sienkiewicza 34, 42-400 Zawiercie</w:t>
                    </w:r>
                  </w:p>
                  <w:p w14:paraId="477C52DB" w14:textId="77777777" w:rsidR="00650D88" w:rsidRPr="00D25EAC" w:rsidRDefault="00650D88" w:rsidP="00650D88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D25EAC">
                      <w:rPr>
                        <w:rFonts w:ascii="Verdana" w:hAnsi="Verdana"/>
                        <w:sz w:val="20"/>
                        <w:szCs w:val="20"/>
                      </w:rPr>
                      <w:t>tel.: 32 45 07 100, 32 45 07 103</w:t>
                    </w:r>
                  </w:p>
                  <w:p w14:paraId="3F7D7761" w14:textId="07837015" w:rsidR="0036024B" w:rsidRPr="00D25EAC" w:rsidRDefault="00650D88" w:rsidP="00650D88">
                    <w:pPr>
                      <w:spacing w:after="0" w:line="240" w:lineRule="auto"/>
                      <w:jc w:val="center"/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D25EAC">
                      <w:rPr>
                        <w:rFonts w:ascii="Verdana" w:hAnsi="Verdana"/>
                        <w:sz w:val="20"/>
                        <w:szCs w:val="20"/>
                      </w:rPr>
                      <w:t xml:space="preserve">e-mail: </w:t>
                    </w:r>
                    <w:proofErr w:type="gramStart"/>
                    <w:r w:rsidRPr="00D25EAC">
                      <w:rPr>
                        <w:rFonts w:ascii="Verdana" w:hAnsi="Verdana"/>
                        <w:sz w:val="20"/>
                        <w:szCs w:val="20"/>
                      </w:rPr>
                      <w:t>sod@zawiercie.powiat.pl  www.zawiercie.powiat.pl</w:t>
                    </w:r>
                    <w:proofErr w:type="gramEnd"/>
                  </w:p>
                  <w:p w14:paraId="4B599024" w14:textId="77777777" w:rsidR="0036024B" w:rsidRDefault="0036024B" w:rsidP="0036024B"/>
                </w:txbxContent>
              </v:textbox>
              <w10:wrap anchorx="margin"/>
            </v:shape>
          </w:pict>
        </mc:Fallback>
      </mc:AlternateContent>
    </w:r>
    <w:r w:rsidR="000F7696">
      <w:rPr>
        <w:noProof/>
      </w:rPr>
      <w:drawing>
        <wp:inline distT="0" distB="0" distL="0" distR="0" wp14:anchorId="000589D6" wp14:editId="50ECC93D">
          <wp:extent cx="944880" cy="1045464"/>
          <wp:effectExtent l="0" t="0" r="7620" b="2540"/>
          <wp:docPr id="129669433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694339" name="Obraz 12966943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1045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783A90" w14:textId="77777777" w:rsidR="0036024B" w:rsidRPr="001669F4" w:rsidRDefault="001669F4">
    <w:pPr>
      <w:pStyle w:val="Nagwek"/>
    </w:pPr>
    <w:r>
      <w:rPr>
        <w:noProof/>
        <w:lang w:eastAsia="pl-PL"/>
      </w:rPr>
      <mc:AlternateContent>
        <mc:Choice Requires="wps">
          <w:drawing>
            <wp:inline distT="0" distB="0" distL="0" distR="0" wp14:anchorId="11340200" wp14:editId="0AD2BD4A">
              <wp:extent cx="6324600" cy="19050"/>
              <wp:effectExtent l="0" t="0" r="19050" b="19050"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46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FD488E3" id="Łącznik prosty 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9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" strokecolor="black [3200]" strokeweight=".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85B2D"/>
    <w:multiLevelType w:val="hybridMultilevel"/>
    <w:tmpl w:val="12E08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414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19519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A92"/>
    <w:rsid w:val="00013C90"/>
    <w:rsid w:val="000224DF"/>
    <w:rsid w:val="00051431"/>
    <w:rsid w:val="000C7F3E"/>
    <w:rsid w:val="000D7508"/>
    <w:rsid w:val="000F7696"/>
    <w:rsid w:val="001669F4"/>
    <w:rsid w:val="0019377E"/>
    <w:rsid w:val="002031BF"/>
    <w:rsid w:val="00224F06"/>
    <w:rsid w:val="00295BEE"/>
    <w:rsid w:val="002B6D35"/>
    <w:rsid w:val="002F5E80"/>
    <w:rsid w:val="0036024B"/>
    <w:rsid w:val="00390EA3"/>
    <w:rsid w:val="00393594"/>
    <w:rsid w:val="00397E46"/>
    <w:rsid w:val="00401749"/>
    <w:rsid w:val="00417ADA"/>
    <w:rsid w:val="00417FB5"/>
    <w:rsid w:val="00420C35"/>
    <w:rsid w:val="00424960"/>
    <w:rsid w:val="0043514E"/>
    <w:rsid w:val="004B0446"/>
    <w:rsid w:val="004B100D"/>
    <w:rsid w:val="00506598"/>
    <w:rsid w:val="005A0476"/>
    <w:rsid w:val="005C3001"/>
    <w:rsid w:val="00627304"/>
    <w:rsid w:val="00650D88"/>
    <w:rsid w:val="00657DCB"/>
    <w:rsid w:val="006C6772"/>
    <w:rsid w:val="006E6725"/>
    <w:rsid w:val="006F239C"/>
    <w:rsid w:val="007046E2"/>
    <w:rsid w:val="007767D9"/>
    <w:rsid w:val="007B10FB"/>
    <w:rsid w:val="007F705D"/>
    <w:rsid w:val="008315AC"/>
    <w:rsid w:val="00850271"/>
    <w:rsid w:val="00850B5E"/>
    <w:rsid w:val="00895862"/>
    <w:rsid w:val="008F19B8"/>
    <w:rsid w:val="009511F7"/>
    <w:rsid w:val="00972ABC"/>
    <w:rsid w:val="009F6138"/>
    <w:rsid w:val="00A319DD"/>
    <w:rsid w:val="00A3548C"/>
    <w:rsid w:val="00A92B12"/>
    <w:rsid w:val="00B41FC0"/>
    <w:rsid w:val="00B545F2"/>
    <w:rsid w:val="00B804B0"/>
    <w:rsid w:val="00B907D6"/>
    <w:rsid w:val="00BC659A"/>
    <w:rsid w:val="00BE4A92"/>
    <w:rsid w:val="00C46B6D"/>
    <w:rsid w:val="00CE3A6E"/>
    <w:rsid w:val="00D23235"/>
    <w:rsid w:val="00D25EAC"/>
    <w:rsid w:val="00D43AD2"/>
    <w:rsid w:val="00D471D0"/>
    <w:rsid w:val="00D86A25"/>
    <w:rsid w:val="00E03A06"/>
    <w:rsid w:val="00E71B36"/>
    <w:rsid w:val="00E72CD3"/>
    <w:rsid w:val="00E75914"/>
    <w:rsid w:val="00E80287"/>
    <w:rsid w:val="00E92797"/>
    <w:rsid w:val="00EE5B8A"/>
    <w:rsid w:val="00F22B17"/>
    <w:rsid w:val="00F276B3"/>
    <w:rsid w:val="00F46A72"/>
    <w:rsid w:val="00F94409"/>
    <w:rsid w:val="00F9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BBEE65"/>
  <w15:chartTrackingRefBased/>
  <w15:docId w15:val="{DF6DE111-37DD-4132-BD61-CBB684D4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4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A92"/>
  </w:style>
  <w:style w:type="paragraph" w:styleId="Stopka">
    <w:name w:val="footer"/>
    <w:basedOn w:val="Normalny"/>
    <w:link w:val="StopkaZnak"/>
    <w:uiPriority w:val="99"/>
    <w:unhideWhenUsed/>
    <w:rsid w:val="00BE4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A92"/>
  </w:style>
  <w:style w:type="character" w:styleId="Hipercze">
    <w:name w:val="Hyperlink"/>
    <w:basedOn w:val="Domylnaczcionkaakapitu"/>
    <w:uiPriority w:val="99"/>
    <w:unhideWhenUsed/>
    <w:locked/>
    <w:rsid w:val="00BE4A9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locked/>
    <w:rsid w:val="004B0446"/>
    <w:pPr>
      <w:spacing w:line="256" w:lineRule="auto"/>
      <w:ind w:left="720"/>
      <w:contextualSpacing/>
    </w:pPr>
  </w:style>
  <w:style w:type="paragraph" w:styleId="Bezodstpw">
    <w:name w:val="No Spacing"/>
    <w:uiPriority w:val="1"/>
    <w:qFormat/>
    <w:locked/>
    <w:rsid w:val="004B044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ltqmfyc4mzuhaztimztg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1034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Kuźniak</dc:creator>
  <cp:keywords/>
  <dc:description/>
  <cp:lastModifiedBy>Monika Bilnik</cp:lastModifiedBy>
  <cp:revision>2</cp:revision>
  <cp:lastPrinted>2025-02-18T11:47:00Z</cp:lastPrinted>
  <dcterms:created xsi:type="dcterms:W3CDTF">2026-07-22T06:03:00Z</dcterms:created>
  <dcterms:modified xsi:type="dcterms:W3CDTF">2026-07-22T06:03:00Z</dcterms:modified>
</cp:coreProperties>
</file>